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21B" w:rsidRPr="00F15108" w:rsidRDefault="009F1F1F" w:rsidP="0018321B">
      <w:pPr>
        <w:pStyle w:val="aa"/>
        <w:rPr>
          <w:color w:val="FF0000"/>
        </w:rPr>
      </w:pPr>
      <w:bookmarkStart w:id="0" w:name="_GoBack"/>
      <w:r w:rsidRPr="00F15108">
        <w:rPr>
          <w:color w:val="FF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91pt;margin-top:838pt;width:39pt;height:23pt;z-index:251658240;mso-position-horizontal-relative:page;mso-position-vertical-relative:top-margin-area">
            <v:imagedata r:id="rId9" o:title=""/>
            <w10:wrap anchorx="page"/>
          </v:shape>
        </w:pict>
      </w:r>
      <w:r w:rsidRPr="00F15108">
        <w:rPr>
          <w:color w:val="FF0000"/>
        </w:rPr>
        <w:t>课时训练</w:t>
      </w:r>
      <w:r w:rsidRPr="00F15108">
        <w:rPr>
          <w:color w:val="FF0000"/>
        </w:rPr>
        <w:t>(</w:t>
      </w:r>
      <w:r w:rsidRPr="00F15108">
        <w:rPr>
          <w:color w:val="FF0000"/>
        </w:rPr>
        <w:t>十八</w:t>
      </w:r>
      <w:r w:rsidRPr="00F15108">
        <w:rPr>
          <w:color w:val="FF0000"/>
        </w:rPr>
        <w:t>)</w:t>
      </w:r>
      <w:r w:rsidRPr="00F15108">
        <w:rPr>
          <w:i/>
          <w:color w:val="FF0000"/>
        </w:rPr>
        <w:t xml:space="preserve">　</w:t>
      </w:r>
      <w:r w:rsidRPr="00F15108">
        <w:rPr>
          <w:b/>
          <w:color w:val="FF0000"/>
        </w:rPr>
        <w:t>电与磁</w:t>
      </w:r>
    </w:p>
    <w:bookmarkEnd w:id="0"/>
    <w:p w:rsidR="0018321B" w:rsidRPr="00195740" w:rsidRDefault="009F1F1F" w:rsidP="0018321B">
      <w:pPr>
        <w:snapToGrid w:val="0"/>
        <w:spacing w:line="360" w:lineRule="auto"/>
        <w:jc w:val="center"/>
        <w:rPr>
          <w:rFonts w:ascii="微软雅黑" w:eastAsia="微软雅黑" w:hAnsi="微软雅黑"/>
          <w:szCs w:val="21"/>
        </w:rPr>
      </w:pPr>
      <w:r w:rsidRPr="00195740">
        <w:rPr>
          <w:rFonts w:ascii="微软雅黑" w:eastAsia="微软雅黑" w:hAnsi="微软雅黑"/>
          <w:color w:val="666666"/>
          <w:szCs w:val="21"/>
        </w:rPr>
        <w:t>(</w:t>
      </w:r>
      <w:r w:rsidRPr="00195740">
        <w:rPr>
          <w:rFonts w:ascii="微软雅黑" w:eastAsia="微软雅黑" w:hAnsi="微软雅黑"/>
          <w:color w:val="666666"/>
          <w:szCs w:val="21"/>
        </w:rPr>
        <w:t>限时</w:t>
      </w:r>
      <w:r w:rsidRPr="00195740">
        <w:rPr>
          <w:rFonts w:ascii="微软雅黑" w:eastAsia="微软雅黑" w:hAnsi="微软雅黑"/>
          <w:color w:val="666666"/>
          <w:szCs w:val="21"/>
        </w:rPr>
        <w:t>:35</w:t>
      </w:r>
      <w:r w:rsidRPr="00195740">
        <w:rPr>
          <w:rFonts w:ascii="微软雅黑" w:eastAsia="微软雅黑" w:hAnsi="微软雅黑"/>
          <w:color w:val="666666"/>
          <w:szCs w:val="21"/>
        </w:rPr>
        <w:t>分钟</w:t>
      </w:r>
      <w:r w:rsidRPr="00195740">
        <w:rPr>
          <w:rFonts w:ascii="微软雅黑" w:eastAsia="微软雅黑" w:hAnsi="微软雅黑"/>
          <w:color w:val="666666"/>
          <w:szCs w:val="21"/>
        </w:rPr>
        <w:t>)</w:t>
      </w:r>
    </w:p>
    <w:p w:rsidR="0018321B" w:rsidRPr="00D72123" w:rsidRDefault="009F1F1F" w:rsidP="0018321B">
      <w:pPr>
        <w:snapToGrid w:val="0"/>
        <w:spacing w:line="360" w:lineRule="auto"/>
        <w:jc w:val="center"/>
        <w:rPr>
          <w:rFonts w:ascii="Times New Roman" w:hAnsi="Times New Roman"/>
          <w:szCs w:val="21"/>
        </w:rPr>
      </w:pPr>
      <w:r w:rsidRPr="00195740">
        <w:rPr>
          <w:rFonts w:ascii="Times New Roman" w:hAnsi="Times New Roman"/>
          <w:noProof/>
          <w:szCs w:val="21"/>
        </w:rPr>
        <w:drawing>
          <wp:inline distT="0" distB="0" distL="0" distR="0">
            <wp:extent cx="6228000" cy="56819"/>
            <wp:effectExtent l="0" t="0" r="0" b="0"/>
            <wp:docPr id="99" name="线.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072095" name="Image0001.jpeg"/>
                    <pic:cNvPicPr/>
                  </pic:nvPicPr>
                  <pic:blipFill>
                    <a:blip r:embed="rId10" cstate="print"/>
                    <a:stretch>
                      <a:fillRect/>
                    </a:stretch>
                  </pic:blipFill>
                  <pic:spPr>
                    <a:xfrm>
                      <a:off x="0" y="0"/>
                      <a:ext cx="6228000" cy="56819"/>
                    </a:xfrm>
                    <a:prstGeom prst="rect">
                      <a:avLst/>
                    </a:prstGeom>
                  </pic:spPr>
                </pic:pic>
              </a:graphicData>
            </a:graphic>
          </wp:inline>
        </w:drawing>
      </w:r>
    </w:p>
    <w:p w:rsidR="0018321B" w:rsidRPr="00224241" w:rsidRDefault="009F1F1F" w:rsidP="0018321B">
      <w:pPr>
        <w:pStyle w:val="af1"/>
        <w:rPr>
          <w:rFonts w:ascii="微软雅黑" w:hAnsi="微软雅黑"/>
        </w:rPr>
      </w:pPr>
      <w:r w:rsidRPr="00224241">
        <w:rPr>
          <w:rFonts w:ascii="微软雅黑" w:hAnsi="微软雅黑"/>
        </w:rPr>
        <w:t>|</w:t>
      </w:r>
      <w:r w:rsidRPr="00224241">
        <w:rPr>
          <w:rFonts w:ascii="微软雅黑" w:hAnsi="微软雅黑"/>
        </w:rPr>
        <w:t>基础过关</w:t>
      </w:r>
      <w:r w:rsidRPr="00224241">
        <w:rPr>
          <w:rFonts w:ascii="微软雅黑" w:hAnsi="微软雅黑"/>
        </w:rPr>
        <w:t>|</w:t>
      </w:r>
    </w:p>
    <w:p w:rsidR="0018321B" w:rsidRPr="00D72123" w:rsidRDefault="009F1F1F" w:rsidP="0018321B">
      <w:pPr>
        <w:pStyle w:val="af1"/>
      </w:pPr>
      <w:r w:rsidRPr="00195740">
        <w:rPr>
          <w:sz w:val="21"/>
        </w:rPr>
        <w:t>一、选择题</w:t>
      </w:r>
      <w:r w:rsidR="004D7AB8" w:rsidRPr="004D7AB8">
        <w:rPr>
          <w:rFonts w:hint="eastAsia"/>
          <w:color w:val="FFFFFF"/>
          <w:sz w:val="4"/>
        </w:rPr>
        <w:t>[</w:t>
      </w:r>
      <w:r w:rsidR="004D7AB8" w:rsidRPr="004D7AB8">
        <w:rPr>
          <w:rFonts w:hint="eastAsia"/>
          <w:color w:val="FFFFFF"/>
          <w:sz w:val="4"/>
        </w:rPr>
        <w:t>来源</w:t>
      </w:r>
      <w:r w:rsidR="004D7AB8" w:rsidRPr="004D7AB8">
        <w:rPr>
          <w:rFonts w:hint="eastAsia"/>
          <w:color w:val="FFFFFF"/>
          <w:sz w:val="4"/>
        </w:rPr>
        <w:t>:Z*xx*k.Com]</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1</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Times New Roman"/>
          <w:color w:val="4C4C4C"/>
          <w:szCs w:val="21"/>
        </w:rPr>
        <w:t>福建</w:t>
      </w:r>
      <w:r w:rsidRPr="00D72123">
        <w:rPr>
          <w:rFonts w:ascii="Times New Roman" w:hAnsi="Times New Roman"/>
          <w:color w:val="4C4C4C"/>
          <w:szCs w:val="21"/>
        </w:rPr>
        <w:t>]</w:t>
      </w:r>
      <w:r w:rsidRPr="00D72123">
        <w:rPr>
          <w:rFonts w:ascii="Times New Roman" w:hAnsi="Times New Roman"/>
          <w:szCs w:val="21"/>
        </w:rPr>
        <w:t>最早发现通电导体周围存在磁场的物理学家是</w:t>
      </w:r>
      <w:r w:rsidRPr="00D72123">
        <w:rPr>
          <w:rFonts w:ascii="Times New Roman" w:hAnsi="Times New Roman"/>
          <w:szCs w:val="21"/>
        </w:rPr>
        <w:tab/>
        <w:t>(</w:t>
      </w:r>
      <w:r w:rsidRPr="00D72123">
        <w:rPr>
          <w:rFonts w:ascii="Times New Roman" w:hAnsi="Times New Roman"/>
          <w:i/>
          <w:szCs w:val="21"/>
        </w:rPr>
        <w:t xml:space="preserve">　　</w:t>
      </w:r>
      <w:r w:rsidRPr="00D72123">
        <w:rPr>
          <w:rFonts w:ascii="Times New Roman" w:hAnsi="Times New Roman"/>
          <w:szCs w:val="21"/>
        </w:rPr>
        <w:t>)</w:t>
      </w:r>
    </w:p>
    <w:p w:rsidR="0018321B" w:rsidRDefault="009F1F1F" w:rsidP="0018321B">
      <w:pPr>
        <w:snapToGrid w:val="0"/>
        <w:spacing w:line="360" w:lineRule="auto"/>
        <w:rPr>
          <w:rFonts w:ascii="Times New Roman" w:hAnsi="Times New Roman"/>
          <w:szCs w:val="21"/>
        </w:rPr>
      </w:pPr>
      <w:r w:rsidRPr="00D72123">
        <w:rPr>
          <w:rFonts w:ascii="Times New Roman" w:hAnsi="Times New Roman"/>
          <w:szCs w:val="21"/>
        </w:rPr>
        <w:t>A</w:t>
      </w:r>
      <w:r w:rsidRPr="00D72123">
        <w:rPr>
          <w:rFonts w:ascii="Times New Roman" w:hAnsi="Times New Roman"/>
          <w:i/>
          <w:szCs w:val="21"/>
        </w:rPr>
        <w:t>.</w:t>
      </w:r>
      <w:r w:rsidRPr="00D72123">
        <w:rPr>
          <w:rFonts w:ascii="Times New Roman" w:hAnsi="Times New Roman"/>
          <w:szCs w:val="21"/>
        </w:rPr>
        <w:t>焦耳</w:t>
      </w:r>
      <w:r w:rsidRPr="00D72123">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sidRPr="00D72123">
        <w:rPr>
          <w:rFonts w:ascii="Times New Roman" w:hAnsi="Times New Roman"/>
          <w:szCs w:val="21"/>
        </w:rPr>
        <w:t>B</w:t>
      </w:r>
      <w:r w:rsidRPr="00D72123">
        <w:rPr>
          <w:rFonts w:ascii="Times New Roman" w:hAnsi="Times New Roman"/>
          <w:i/>
          <w:szCs w:val="21"/>
        </w:rPr>
        <w:t>.</w:t>
      </w:r>
      <w:r w:rsidRPr="00D72123">
        <w:rPr>
          <w:rFonts w:ascii="Times New Roman" w:hAnsi="Times New Roman"/>
          <w:szCs w:val="21"/>
        </w:rPr>
        <w:t>欧姆</w:t>
      </w:r>
      <w:r w:rsidRPr="00D72123">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C</w:t>
      </w:r>
      <w:r w:rsidRPr="00D72123">
        <w:rPr>
          <w:rFonts w:ascii="Times New Roman" w:hAnsi="Times New Roman"/>
          <w:i/>
          <w:szCs w:val="21"/>
        </w:rPr>
        <w:t>.</w:t>
      </w:r>
      <w:r w:rsidRPr="00D72123">
        <w:rPr>
          <w:rFonts w:ascii="Times New Roman" w:hAnsi="Times New Roman"/>
          <w:szCs w:val="21"/>
        </w:rPr>
        <w:t>安培</w:t>
      </w:r>
      <w:r w:rsidRPr="00D72123">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sidRPr="00D72123">
        <w:rPr>
          <w:rFonts w:ascii="Times New Roman" w:hAnsi="Times New Roman"/>
          <w:szCs w:val="21"/>
        </w:rPr>
        <w:t>D</w:t>
      </w:r>
      <w:r w:rsidRPr="00D72123">
        <w:rPr>
          <w:rFonts w:ascii="Times New Roman" w:hAnsi="Times New Roman"/>
          <w:i/>
          <w:szCs w:val="21"/>
        </w:rPr>
        <w:t>.</w:t>
      </w:r>
      <w:r w:rsidRPr="00D72123">
        <w:rPr>
          <w:rFonts w:ascii="Times New Roman" w:hAnsi="Times New Roman"/>
          <w:szCs w:val="21"/>
        </w:rPr>
        <w:t>奥斯特</w:t>
      </w:r>
      <w:r>
        <w:rPr>
          <w:rFonts w:ascii="Times New Roman" w:hAnsi="Times New Roman" w:hint="eastAsia"/>
          <w:szCs w:val="21"/>
        </w:rPr>
        <w:tab/>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2</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Times New Roman"/>
          <w:color w:val="4C4C4C"/>
          <w:szCs w:val="21"/>
        </w:rPr>
        <w:t>黄冈</w:t>
      </w:r>
      <w:r w:rsidRPr="00D72123">
        <w:rPr>
          <w:rFonts w:ascii="Times New Roman" w:hAnsi="Times New Roman"/>
          <w:color w:val="4C4C4C"/>
          <w:szCs w:val="21"/>
        </w:rPr>
        <w:t>]</w:t>
      </w:r>
      <w:r w:rsidRPr="00D72123">
        <w:rPr>
          <w:rFonts w:ascii="Times New Roman" w:hAnsi="Times New Roman"/>
          <w:szCs w:val="21"/>
        </w:rPr>
        <w:t>下列有关电和磁的判断</w:t>
      </w:r>
      <w:r w:rsidRPr="00D72123">
        <w:rPr>
          <w:rFonts w:ascii="Times New Roman" w:hAnsi="Times New Roman"/>
          <w:szCs w:val="21"/>
        </w:rPr>
        <w:t>,</w:t>
      </w:r>
      <w:r w:rsidRPr="00D72123">
        <w:rPr>
          <w:rFonts w:ascii="Times New Roman" w:hAnsi="Times New Roman"/>
          <w:szCs w:val="21"/>
        </w:rPr>
        <w:t>正确的是</w:t>
      </w:r>
      <w:r w:rsidRPr="00D72123">
        <w:rPr>
          <w:rFonts w:ascii="Times New Roman" w:hAnsi="Times New Roman"/>
          <w:szCs w:val="21"/>
        </w:rPr>
        <w:tab/>
        <w:t>(</w:t>
      </w:r>
      <w:r w:rsidRPr="00D72123">
        <w:rPr>
          <w:rFonts w:ascii="Times New Roman" w:hAnsi="Times New Roman"/>
          <w:i/>
          <w:szCs w:val="21"/>
        </w:rPr>
        <w:t xml:space="preserve">　　</w:t>
      </w:r>
      <w:r w:rsidRPr="00D72123">
        <w:rPr>
          <w:rFonts w:ascii="Times New Roman" w:hAnsi="Times New Roman"/>
          <w:szCs w:val="21"/>
        </w:rPr>
        <w:t>)</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A</w:t>
      </w:r>
      <w:r w:rsidRPr="00D72123">
        <w:rPr>
          <w:rFonts w:ascii="Times New Roman" w:hAnsi="Times New Roman"/>
          <w:i/>
          <w:szCs w:val="21"/>
        </w:rPr>
        <w:t>.</w:t>
      </w:r>
      <w:r w:rsidRPr="00D72123">
        <w:rPr>
          <w:rFonts w:ascii="Times New Roman" w:hAnsi="Times New Roman"/>
          <w:szCs w:val="21"/>
        </w:rPr>
        <w:t>通电导体周围存在磁场</w:t>
      </w:r>
      <w:r w:rsidRPr="00D72123">
        <w:rPr>
          <w:rFonts w:ascii="Times New Roman" w:hAnsi="Times New Roman"/>
          <w:szCs w:val="21"/>
        </w:rPr>
        <w:tab/>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B</w:t>
      </w:r>
      <w:r w:rsidRPr="00D72123">
        <w:rPr>
          <w:rFonts w:ascii="Times New Roman" w:hAnsi="Times New Roman"/>
          <w:i/>
          <w:szCs w:val="21"/>
        </w:rPr>
        <w:t>.</w:t>
      </w:r>
      <w:r w:rsidRPr="00D72123">
        <w:rPr>
          <w:rFonts w:ascii="Times New Roman" w:hAnsi="Times New Roman"/>
          <w:szCs w:val="21"/>
        </w:rPr>
        <w:t>磁场是由磁感线组成的</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C</w:t>
      </w:r>
      <w:r w:rsidRPr="00D72123">
        <w:rPr>
          <w:rFonts w:ascii="Times New Roman" w:hAnsi="Times New Roman"/>
          <w:i/>
          <w:szCs w:val="21"/>
        </w:rPr>
        <w:t>.</w:t>
      </w:r>
      <w:r w:rsidRPr="00D72123">
        <w:rPr>
          <w:rFonts w:ascii="Times New Roman" w:hAnsi="Times New Roman"/>
          <w:szCs w:val="21"/>
        </w:rPr>
        <w:t>互相摩擦的两个物体带同种电荷</w:t>
      </w:r>
      <w:r w:rsidRPr="00D72123">
        <w:rPr>
          <w:rFonts w:ascii="Times New Roman" w:hAnsi="Times New Roman"/>
          <w:szCs w:val="21"/>
        </w:rPr>
        <w:tab/>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D</w:t>
      </w:r>
      <w:r w:rsidRPr="00D72123">
        <w:rPr>
          <w:rFonts w:ascii="Times New Roman" w:hAnsi="Times New Roman"/>
          <w:i/>
          <w:szCs w:val="21"/>
        </w:rPr>
        <w:t>.</w:t>
      </w:r>
      <w:r w:rsidRPr="00D72123">
        <w:rPr>
          <w:rFonts w:ascii="Times New Roman" w:hAnsi="Times New Roman"/>
          <w:szCs w:val="21"/>
        </w:rPr>
        <w:t>摩擦起电实质是创</w:t>
      </w:r>
      <w:r w:rsidR="004D7AB8">
        <w:rPr>
          <w:rFonts w:ascii="Times New Roman" w:hAnsi="Times New Roman"/>
          <w:noProof/>
          <w:szCs w:val="21"/>
        </w:rPr>
        <w:drawing>
          <wp:inline distT="0" distB="0" distL="0" distR="0">
            <wp:extent cx="21590" cy="1270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130374085"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590" cy="12700"/>
                    </a:xfrm>
                    <a:prstGeom prst="rect">
                      <a:avLst/>
                    </a:prstGeom>
                  </pic:spPr>
                </pic:pic>
              </a:graphicData>
            </a:graphic>
          </wp:inline>
        </w:drawing>
      </w:r>
      <w:r w:rsidRPr="00D72123">
        <w:rPr>
          <w:rFonts w:ascii="Times New Roman" w:hAnsi="Times New Roman"/>
          <w:szCs w:val="21"/>
        </w:rPr>
        <w:t>造了电荷</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3</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Times New Roman"/>
          <w:color w:val="4C4C4C"/>
          <w:szCs w:val="21"/>
        </w:rPr>
        <w:t>自贡</w:t>
      </w:r>
      <w:r w:rsidRPr="00D72123">
        <w:rPr>
          <w:rFonts w:ascii="Times New Roman" w:hAnsi="Times New Roman"/>
          <w:color w:val="4C4C4C"/>
          <w:szCs w:val="21"/>
        </w:rPr>
        <w:t>]</w:t>
      </w:r>
      <w:r w:rsidRPr="00D72123">
        <w:rPr>
          <w:rFonts w:ascii="Times New Roman" w:hAnsi="Times New Roman"/>
          <w:szCs w:val="21"/>
        </w:rPr>
        <w:t>有一小磁针静止在通电螺线管上方</w:t>
      </w:r>
      <w:r w:rsidRPr="00D72123">
        <w:rPr>
          <w:rFonts w:ascii="Times New Roman" w:hAnsi="Times New Roman"/>
          <w:szCs w:val="21"/>
        </w:rPr>
        <w:t>,</w:t>
      </w:r>
      <w:r w:rsidRPr="00D72123">
        <w:rPr>
          <w:rFonts w:ascii="Times New Roman" w:hAnsi="Times New Roman"/>
          <w:szCs w:val="21"/>
        </w:rPr>
        <w:t>如图</w:t>
      </w:r>
      <w:r w:rsidRPr="00D72123">
        <w:rPr>
          <w:rFonts w:ascii="Times New Roman" w:hAnsi="Times New Roman"/>
          <w:szCs w:val="21"/>
        </w:rPr>
        <w:t>K18-1</w:t>
      </w:r>
      <w:r w:rsidRPr="00D72123">
        <w:rPr>
          <w:rFonts w:ascii="Times New Roman" w:hAnsi="Times New Roman"/>
          <w:szCs w:val="21"/>
        </w:rPr>
        <w:t>所示</w:t>
      </w:r>
      <w:r w:rsidRPr="00D72123">
        <w:rPr>
          <w:rFonts w:ascii="Times New Roman" w:hAnsi="Times New Roman"/>
          <w:szCs w:val="21"/>
        </w:rPr>
        <w:t>,</w:t>
      </w:r>
      <w:r w:rsidRPr="00D72123">
        <w:rPr>
          <w:rFonts w:ascii="Times New Roman" w:hAnsi="Times New Roman"/>
          <w:szCs w:val="21"/>
        </w:rPr>
        <w:t>则通电螺线管</w:t>
      </w:r>
      <w:r w:rsidRPr="00D72123">
        <w:rPr>
          <w:rFonts w:ascii="Times New Roman" w:hAnsi="Times New Roman"/>
          <w:szCs w:val="21"/>
        </w:rPr>
        <w:tab/>
        <w:t>(</w:t>
      </w:r>
      <w:r w:rsidRPr="00D72123">
        <w:rPr>
          <w:rFonts w:ascii="Times New Roman" w:hAnsi="Times New Roman"/>
          <w:i/>
          <w:szCs w:val="21"/>
        </w:rPr>
        <w:t xml:space="preserve">　　</w:t>
      </w:r>
      <w:r w:rsidRPr="00D72123">
        <w:rPr>
          <w:rFonts w:ascii="Times New Roman" w:hAnsi="Times New Roman"/>
          <w:szCs w:val="21"/>
        </w:rPr>
        <w:t>)</w:t>
      </w:r>
    </w:p>
    <w:p w:rsidR="0018321B" w:rsidRPr="00D72123" w:rsidRDefault="009F1F1F" w:rsidP="0018321B">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804600" cy="713160"/>
            <wp:effectExtent l="0" t="0" r="0" b="0"/>
            <wp:docPr id="328" name="W153.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5580027" name="Image0262.jpeg"/>
                    <pic:cNvPicPr/>
                  </pic:nvPicPr>
                  <pic:blipFill>
                    <a:blip r:embed="rId12" cstate="print"/>
                    <a:stretch>
                      <a:fillRect/>
                    </a:stretch>
                  </pic:blipFill>
                  <pic:spPr>
                    <a:xfrm>
                      <a:off x="0" y="0"/>
                      <a:ext cx="804600" cy="713160"/>
                    </a:xfrm>
                    <a:prstGeom prst="rect">
                      <a:avLst/>
                    </a:prstGeom>
                  </pic:spPr>
                </pic:pic>
              </a:graphicData>
            </a:graphic>
          </wp:inline>
        </w:drawing>
      </w:r>
    </w:p>
    <w:p w:rsidR="0018321B" w:rsidRPr="00D72123" w:rsidRDefault="009F1F1F" w:rsidP="0018321B">
      <w:pPr>
        <w:snapToGrid w:val="0"/>
        <w:spacing w:line="360" w:lineRule="auto"/>
        <w:jc w:val="center"/>
        <w:rPr>
          <w:rFonts w:ascii="Times New Roman" w:hAnsi="Times New Roman"/>
          <w:szCs w:val="21"/>
        </w:rPr>
      </w:pPr>
      <w:r w:rsidRPr="00D72123">
        <w:rPr>
          <w:rFonts w:ascii="Times New Roman" w:hAnsi="Times New Roman"/>
          <w:szCs w:val="21"/>
        </w:rPr>
        <w:t>图</w:t>
      </w:r>
      <w:r w:rsidRPr="00D72123">
        <w:rPr>
          <w:rFonts w:ascii="Times New Roman" w:hAnsi="Times New Roman"/>
          <w:szCs w:val="21"/>
        </w:rPr>
        <w:t>K18-1</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A</w:t>
      </w:r>
      <w:r w:rsidRPr="00D72123">
        <w:rPr>
          <w:rFonts w:ascii="Times New Roman" w:hAnsi="Times New Roman"/>
          <w:i/>
          <w:szCs w:val="21"/>
        </w:rPr>
        <w:t>.</w:t>
      </w:r>
      <w:r w:rsidRPr="00D72123">
        <w:rPr>
          <w:rFonts w:ascii="Times New Roman" w:hAnsi="Times New Roman"/>
          <w:szCs w:val="21"/>
        </w:rPr>
        <w:t>左侧为</w:t>
      </w:r>
      <w:r w:rsidRPr="00D72123">
        <w:rPr>
          <w:rFonts w:ascii="Times New Roman" w:hAnsi="Times New Roman"/>
          <w:szCs w:val="21"/>
        </w:rPr>
        <w:t>N</w:t>
      </w:r>
      <w:r w:rsidRPr="00D72123">
        <w:rPr>
          <w:rFonts w:ascii="Times New Roman" w:hAnsi="Times New Roman"/>
          <w:szCs w:val="21"/>
        </w:rPr>
        <w:t>极</w:t>
      </w:r>
      <w:r w:rsidRPr="00D72123">
        <w:rPr>
          <w:rFonts w:ascii="Times New Roman" w:hAnsi="Times New Roman"/>
          <w:szCs w:val="21"/>
        </w:rPr>
        <w:t>,</w:t>
      </w:r>
      <w:r w:rsidRPr="00D72123">
        <w:rPr>
          <w:rFonts w:ascii="Times New Roman" w:hAnsi="Times New Roman"/>
          <w:i/>
          <w:szCs w:val="21"/>
        </w:rPr>
        <w:t>a</w:t>
      </w:r>
      <w:r w:rsidRPr="00D72123">
        <w:rPr>
          <w:rFonts w:ascii="Times New Roman" w:hAnsi="Times New Roman"/>
          <w:szCs w:val="21"/>
        </w:rPr>
        <w:t>端为正极</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B</w:t>
      </w:r>
      <w:r w:rsidRPr="00D72123">
        <w:rPr>
          <w:rFonts w:ascii="Times New Roman" w:hAnsi="Times New Roman"/>
          <w:i/>
          <w:szCs w:val="21"/>
        </w:rPr>
        <w:t>.</w:t>
      </w:r>
      <w:r w:rsidRPr="00D72123">
        <w:rPr>
          <w:rFonts w:ascii="Times New Roman" w:hAnsi="Times New Roman"/>
          <w:szCs w:val="21"/>
        </w:rPr>
        <w:t>左侧为</w:t>
      </w:r>
      <w:r w:rsidRPr="00D72123">
        <w:rPr>
          <w:rFonts w:ascii="Times New Roman" w:hAnsi="Times New Roman"/>
          <w:szCs w:val="21"/>
        </w:rPr>
        <w:t>S</w:t>
      </w:r>
      <w:r w:rsidRPr="00D72123">
        <w:rPr>
          <w:rFonts w:ascii="Times New Roman" w:hAnsi="Times New Roman"/>
          <w:szCs w:val="21"/>
        </w:rPr>
        <w:t>极</w:t>
      </w:r>
      <w:r w:rsidRPr="00D72123">
        <w:rPr>
          <w:rFonts w:ascii="Times New Roman" w:hAnsi="Times New Roman"/>
          <w:szCs w:val="21"/>
        </w:rPr>
        <w:t>,</w:t>
      </w:r>
      <w:r w:rsidRPr="00D72123">
        <w:rPr>
          <w:rFonts w:ascii="Times New Roman" w:hAnsi="Times New Roman"/>
          <w:i/>
          <w:szCs w:val="21"/>
        </w:rPr>
        <w:t>a</w:t>
      </w:r>
      <w:r w:rsidRPr="00D72123">
        <w:rPr>
          <w:rFonts w:ascii="Times New Roman" w:hAnsi="Times New Roman"/>
          <w:szCs w:val="21"/>
        </w:rPr>
        <w:t>端为正极</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C</w:t>
      </w:r>
      <w:r w:rsidRPr="00D72123">
        <w:rPr>
          <w:rFonts w:ascii="Times New Roman" w:hAnsi="Times New Roman"/>
          <w:i/>
          <w:szCs w:val="21"/>
        </w:rPr>
        <w:t>.</w:t>
      </w:r>
      <w:r w:rsidRPr="00D72123">
        <w:rPr>
          <w:rFonts w:ascii="Times New Roman" w:hAnsi="Times New Roman"/>
          <w:szCs w:val="21"/>
        </w:rPr>
        <w:t>左侧为</w:t>
      </w:r>
      <w:r w:rsidRPr="00D72123">
        <w:rPr>
          <w:rFonts w:ascii="Times New Roman" w:hAnsi="Times New Roman"/>
          <w:szCs w:val="21"/>
        </w:rPr>
        <w:t>N</w:t>
      </w:r>
      <w:r w:rsidRPr="00D72123">
        <w:rPr>
          <w:rFonts w:ascii="Times New Roman" w:hAnsi="Times New Roman"/>
          <w:szCs w:val="21"/>
        </w:rPr>
        <w:t>极</w:t>
      </w:r>
      <w:r w:rsidRPr="00D72123">
        <w:rPr>
          <w:rFonts w:ascii="Times New Roman" w:hAnsi="Times New Roman"/>
          <w:szCs w:val="21"/>
        </w:rPr>
        <w:t>,</w:t>
      </w:r>
      <w:r w:rsidRPr="00D72123">
        <w:rPr>
          <w:rFonts w:ascii="Times New Roman" w:hAnsi="Times New Roman"/>
          <w:i/>
          <w:szCs w:val="21"/>
        </w:rPr>
        <w:t>b</w:t>
      </w:r>
      <w:r w:rsidRPr="00D72123">
        <w:rPr>
          <w:rFonts w:ascii="Times New Roman" w:hAnsi="Times New Roman"/>
          <w:szCs w:val="21"/>
        </w:rPr>
        <w:t>端为正极</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D</w:t>
      </w:r>
      <w:r w:rsidRPr="00D72123">
        <w:rPr>
          <w:rFonts w:ascii="Times New Roman" w:hAnsi="Times New Roman"/>
          <w:i/>
          <w:szCs w:val="21"/>
        </w:rPr>
        <w:t>.</w:t>
      </w:r>
      <w:r w:rsidRPr="00D72123">
        <w:rPr>
          <w:rFonts w:ascii="Times New Roman" w:hAnsi="Times New Roman"/>
          <w:szCs w:val="21"/>
        </w:rPr>
        <w:t>左侧为</w:t>
      </w:r>
      <w:r w:rsidRPr="00D72123">
        <w:rPr>
          <w:rFonts w:ascii="Times New Roman" w:hAnsi="Times New Roman"/>
          <w:szCs w:val="21"/>
        </w:rPr>
        <w:t>S</w:t>
      </w:r>
      <w:r w:rsidRPr="00D72123">
        <w:rPr>
          <w:rFonts w:ascii="Times New Roman" w:hAnsi="Times New Roman"/>
          <w:szCs w:val="21"/>
        </w:rPr>
        <w:t>极</w:t>
      </w:r>
      <w:r w:rsidRPr="00D72123">
        <w:rPr>
          <w:rFonts w:ascii="Times New Roman" w:hAnsi="Times New Roman"/>
          <w:szCs w:val="21"/>
        </w:rPr>
        <w:t>,</w:t>
      </w:r>
      <w:r w:rsidRPr="00D72123">
        <w:rPr>
          <w:rFonts w:ascii="Times New Roman" w:hAnsi="Times New Roman"/>
          <w:i/>
          <w:szCs w:val="21"/>
        </w:rPr>
        <w:t>b</w:t>
      </w:r>
      <w:r w:rsidRPr="00D72123">
        <w:rPr>
          <w:rFonts w:ascii="Times New Roman" w:hAnsi="Times New Roman"/>
          <w:szCs w:val="21"/>
        </w:rPr>
        <w:t>端为正极</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4</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Times New Roman"/>
          <w:color w:val="4C4C4C"/>
          <w:szCs w:val="21"/>
        </w:rPr>
        <w:t>哈尔滨</w:t>
      </w:r>
      <w:r w:rsidRPr="00D72123">
        <w:rPr>
          <w:rFonts w:ascii="Times New Roman" w:hAnsi="Times New Roman"/>
          <w:color w:val="4C4C4C"/>
          <w:szCs w:val="21"/>
        </w:rPr>
        <w:t>]</w:t>
      </w:r>
      <w:r w:rsidRPr="00D72123">
        <w:rPr>
          <w:rFonts w:ascii="Times New Roman" w:hAnsi="Times New Roman"/>
          <w:szCs w:val="21"/>
        </w:rPr>
        <w:t>如图</w:t>
      </w:r>
      <w:r w:rsidRPr="00D72123">
        <w:rPr>
          <w:rFonts w:ascii="Times New Roman" w:hAnsi="Times New Roman"/>
          <w:szCs w:val="21"/>
        </w:rPr>
        <w:t>K18-2</w:t>
      </w:r>
      <w:r w:rsidRPr="00D72123">
        <w:rPr>
          <w:rFonts w:ascii="Times New Roman" w:hAnsi="Times New Roman"/>
          <w:szCs w:val="21"/>
        </w:rPr>
        <w:t>所示的现象中</w:t>
      </w:r>
      <w:r w:rsidRPr="00D72123">
        <w:rPr>
          <w:rFonts w:ascii="Times New Roman" w:hAnsi="Times New Roman"/>
          <w:szCs w:val="21"/>
        </w:rPr>
        <w:t>,</w:t>
      </w:r>
      <w:r w:rsidRPr="00D72123">
        <w:rPr>
          <w:rFonts w:ascii="Times New Roman" w:hAnsi="Times New Roman"/>
          <w:szCs w:val="21"/>
        </w:rPr>
        <w:t>电能转化为机械能的是</w:t>
      </w:r>
      <w:r w:rsidRPr="00D72123">
        <w:rPr>
          <w:rFonts w:ascii="Times New Roman" w:hAnsi="Times New Roman"/>
          <w:szCs w:val="21"/>
        </w:rPr>
        <w:tab/>
        <w:t>(</w:t>
      </w:r>
      <w:r w:rsidRPr="00D72123">
        <w:rPr>
          <w:rFonts w:ascii="Times New Roman" w:hAnsi="Times New Roman"/>
          <w:i/>
          <w:szCs w:val="21"/>
        </w:rPr>
        <w:t xml:space="preserve">　　</w:t>
      </w:r>
      <w:r w:rsidRPr="00D72123">
        <w:rPr>
          <w:rFonts w:ascii="Times New Roman" w:hAnsi="Times New Roman"/>
          <w:szCs w:val="21"/>
        </w:rPr>
        <w:t>)</w:t>
      </w:r>
    </w:p>
    <w:p w:rsidR="0018321B" w:rsidRPr="00D72123" w:rsidRDefault="009F1F1F" w:rsidP="0018321B">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2420280" cy="2023920"/>
            <wp:effectExtent l="0" t="0" r="0" b="0"/>
            <wp:docPr id="329" name="W154.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817321" name="Image0263.jpeg"/>
                    <pic:cNvPicPr/>
                  </pic:nvPicPr>
                  <pic:blipFill>
                    <a:blip r:embed="rId13" cstate="print"/>
                    <a:stretch>
                      <a:fillRect/>
                    </a:stretch>
                  </pic:blipFill>
                  <pic:spPr>
                    <a:xfrm>
                      <a:off x="0" y="0"/>
                      <a:ext cx="2420280" cy="2023920"/>
                    </a:xfrm>
                    <a:prstGeom prst="rect">
                      <a:avLst/>
                    </a:prstGeom>
                  </pic:spPr>
                </pic:pic>
              </a:graphicData>
            </a:graphic>
          </wp:inline>
        </w:drawing>
      </w:r>
    </w:p>
    <w:p w:rsidR="0018321B" w:rsidRPr="00D72123" w:rsidRDefault="009F1F1F" w:rsidP="0018321B">
      <w:pPr>
        <w:snapToGrid w:val="0"/>
        <w:spacing w:line="360" w:lineRule="auto"/>
        <w:jc w:val="center"/>
        <w:rPr>
          <w:rFonts w:ascii="Times New Roman" w:hAnsi="Times New Roman"/>
          <w:szCs w:val="21"/>
        </w:rPr>
      </w:pPr>
      <w:r w:rsidRPr="00D72123">
        <w:rPr>
          <w:rFonts w:ascii="Times New Roman" w:hAnsi="Times New Roman"/>
          <w:szCs w:val="21"/>
        </w:rPr>
        <w:t>图</w:t>
      </w:r>
      <w:r w:rsidRPr="00D72123">
        <w:rPr>
          <w:rFonts w:ascii="Times New Roman" w:hAnsi="Times New Roman"/>
          <w:szCs w:val="21"/>
        </w:rPr>
        <w:t>K18-2</w:t>
      </w:r>
    </w:p>
    <w:p w:rsidR="0018321B" w:rsidRDefault="0018321B" w:rsidP="0018321B">
      <w:pPr>
        <w:snapToGrid w:val="0"/>
        <w:spacing w:line="360" w:lineRule="auto"/>
        <w:rPr>
          <w:rFonts w:ascii="Times New Roman" w:hAnsi="Times New Roman"/>
          <w:szCs w:val="21"/>
        </w:rPr>
      </w:pP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lastRenderedPageBreak/>
        <w:t>5</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Times New Roman"/>
          <w:color w:val="4C4C4C"/>
          <w:szCs w:val="21"/>
        </w:rPr>
        <w:t>海南</w:t>
      </w:r>
      <w:r w:rsidRPr="00D72123">
        <w:rPr>
          <w:rFonts w:ascii="Times New Roman" w:hAnsi="Times New Roman"/>
          <w:color w:val="4C4C4C"/>
          <w:szCs w:val="21"/>
        </w:rPr>
        <w:t>]</w:t>
      </w:r>
      <w:r w:rsidRPr="00D72123">
        <w:rPr>
          <w:rFonts w:ascii="Times New Roman" w:hAnsi="Times New Roman"/>
          <w:szCs w:val="21"/>
        </w:rPr>
        <w:t>电风扇的核心装置是电动机</w:t>
      </w:r>
      <w:r w:rsidRPr="00D72123">
        <w:rPr>
          <w:rFonts w:ascii="Times New Roman" w:hAnsi="Times New Roman"/>
          <w:szCs w:val="21"/>
        </w:rPr>
        <w:t>,</w:t>
      </w:r>
      <w:r w:rsidRPr="00D72123">
        <w:rPr>
          <w:rFonts w:ascii="Times New Roman" w:hAnsi="Times New Roman"/>
          <w:szCs w:val="21"/>
        </w:rPr>
        <w:t>图</w:t>
      </w:r>
      <w:r w:rsidRPr="00D72123">
        <w:rPr>
          <w:rFonts w:ascii="Times New Roman" w:hAnsi="Times New Roman"/>
          <w:szCs w:val="21"/>
        </w:rPr>
        <w:t>K18-3</w:t>
      </w:r>
      <w:r w:rsidRPr="00D72123">
        <w:rPr>
          <w:rFonts w:ascii="Times New Roman" w:hAnsi="Times New Roman"/>
          <w:szCs w:val="21"/>
        </w:rPr>
        <w:t>中的实验揭示了电动机的工作原理的是</w:t>
      </w:r>
      <w:r w:rsidRPr="00D72123">
        <w:rPr>
          <w:rFonts w:ascii="Times New Roman" w:hAnsi="Times New Roman"/>
          <w:szCs w:val="21"/>
        </w:rPr>
        <w:t>(</w:t>
      </w:r>
      <w:r w:rsidRPr="00D72123">
        <w:rPr>
          <w:rFonts w:ascii="Times New Roman" w:hAnsi="Times New Roman"/>
          <w:i/>
          <w:szCs w:val="21"/>
        </w:rPr>
        <w:t xml:space="preserve">　　</w:t>
      </w:r>
      <w:r w:rsidRPr="00D72123">
        <w:rPr>
          <w:rFonts w:ascii="Times New Roman" w:hAnsi="Times New Roman"/>
          <w:szCs w:val="21"/>
        </w:rPr>
        <w:t>)</w:t>
      </w:r>
    </w:p>
    <w:p w:rsidR="0018321B" w:rsidRPr="00D72123" w:rsidRDefault="009F1F1F" w:rsidP="0018321B">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2551320" cy="1789200"/>
            <wp:effectExtent l="0" t="0" r="0" b="0"/>
            <wp:docPr id="330" name="W155.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3552441" name="Image0264.jpeg"/>
                    <pic:cNvPicPr/>
                  </pic:nvPicPr>
                  <pic:blipFill>
                    <a:blip r:embed="rId14" cstate="print"/>
                    <a:stretch>
                      <a:fillRect/>
                    </a:stretch>
                  </pic:blipFill>
                  <pic:spPr>
                    <a:xfrm>
                      <a:off x="0" y="0"/>
                      <a:ext cx="2551320" cy="1789200"/>
                    </a:xfrm>
                    <a:prstGeom prst="rect">
                      <a:avLst/>
                    </a:prstGeom>
                  </pic:spPr>
                </pic:pic>
              </a:graphicData>
            </a:graphic>
          </wp:inline>
        </w:drawing>
      </w:r>
    </w:p>
    <w:p w:rsidR="0018321B" w:rsidRPr="00D72123" w:rsidRDefault="009F1F1F" w:rsidP="0018321B">
      <w:pPr>
        <w:snapToGrid w:val="0"/>
        <w:spacing w:line="360" w:lineRule="auto"/>
        <w:jc w:val="center"/>
        <w:rPr>
          <w:rFonts w:ascii="Times New Roman" w:hAnsi="Times New Roman"/>
          <w:szCs w:val="21"/>
        </w:rPr>
      </w:pPr>
      <w:r w:rsidRPr="00D72123">
        <w:rPr>
          <w:rFonts w:ascii="Times New Roman" w:hAnsi="Times New Roman"/>
          <w:szCs w:val="21"/>
        </w:rPr>
        <w:t>图</w:t>
      </w:r>
      <w:r w:rsidRPr="00D72123">
        <w:rPr>
          <w:rFonts w:ascii="Times New Roman" w:hAnsi="Times New Roman"/>
          <w:szCs w:val="21"/>
        </w:rPr>
        <w:t>K18-3</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6</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Times New Roman"/>
          <w:color w:val="4C4C4C"/>
          <w:szCs w:val="21"/>
        </w:rPr>
        <w:t>扬州</w:t>
      </w:r>
      <w:r w:rsidRPr="00D72123">
        <w:rPr>
          <w:rFonts w:ascii="Times New Roman" w:hAnsi="Times New Roman"/>
          <w:color w:val="4C4C4C"/>
          <w:szCs w:val="21"/>
        </w:rPr>
        <w:t>]</w:t>
      </w:r>
      <w:r w:rsidRPr="00D72123">
        <w:rPr>
          <w:rFonts w:ascii="Times New Roman" w:hAnsi="Times New Roman"/>
          <w:szCs w:val="21"/>
        </w:rPr>
        <w:t>如图</w:t>
      </w:r>
      <w:r w:rsidRPr="00D72123">
        <w:rPr>
          <w:rFonts w:ascii="Times New Roman" w:hAnsi="Times New Roman"/>
          <w:szCs w:val="21"/>
        </w:rPr>
        <w:t>K18-4</w:t>
      </w:r>
      <w:r w:rsidRPr="00D72123">
        <w:rPr>
          <w:rFonts w:ascii="Times New Roman" w:hAnsi="Times New Roman"/>
          <w:szCs w:val="21"/>
        </w:rPr>
        <w:t>所示为直流电动机的工作原理图</w:t>
      </w:r>
      <w:r w:rsidRPr="00D72123">
        <w:rPr>
          <w:rFonts w:ascii="Times New Roman" w:hAnsi="Times New Roman"/>
          <w:szCs w:val="21"/>
        </w:rPr>
        <w:t>,</w:t>
      </w:r>
      <w:r w:rsidRPr="00D72123">
        <w:rPr>
          <w:rFonts w:ascii="Times New Roman" w:hAnsi="Times New Roman"/>
          <w:szCs w:val="21"/>
        </w:rPr>
        <w:t>下列分析正确的是</w:t>
      </w:r>
      <w:r w:rsidRPr="00D72123">
        <w:rPr>
          <w:rFonts w:ascii="Times New Roman" w:hAnsi="Times New Roman"/>
          <w:szCs w:val="21"/>
        </w:rPr>
        <w:tab/>
        <w:t>(</w:t>
      </w:r>
      <w:r w:rsidRPr="00D72123">
        <w:rPr>
          <w:rFonts w:ascii="Times New Roman" w:hAnsi="Times New Roman"/>
          <w:i/>
          <w:szCs w:val="21"/>
        </w:rPr>
        <w:t xml:space="preserve">　　</w:t>
      </w:r>
      <w:r w:rsidRPr="00D72123">
        <w:rPr>
          <w:rFonts w:ascii="Times New Roman" w:hAnsi="Times New Roman"/>
          <w:szCs w:val="21"/>
        </w:rPr>
        <w:t>)</w:t>
      </w:r>
    </w:p>
    <w:p w:rsidR="0018321B" w:rsidRPr="00D72123" w:rsidRDefault="009F1F1F" w:rsidP="0018321B">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1130061" cy="876290"/>
            <wp:effectExtent l="0" t="0" r="0" b="0"/>
            <wp:docPr id="331" name="20WLZT1005.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724937" name="Image0265.jpeg"/>
                    <pic:cNvPicPr/>
                  </pic:nvPicPr>
                  <pic:blipFill>
                    <a:blip r:embed="rId15" cstate="print"/>
                    <a:stretch>
                      <a:fillRect/>
                    </a:stretch>
                  </pic:blipFill>
                  <pic:spPr>
                    <a:xfrm>
                      <a:off x="0" y="0"/>
                      <a:ext cx="1130782" cy="876849"/>
                    </a:xfrm>
                    <a:prstGeom prst="rect">
                      <a:avLst/>
                    </a:prstGeom>
                  </pic:spPr>
                </pic:pic>
              </a:graphicData>
            </a:graphic>
          </wp:inline>
        </w:drawing>
      </w:r>
    </w:p>
    <w:p w:rsidR="0018321B" w:rsidRPr="00D72123" w:rsidRDefault="009F1F1F" w:rsidP="0018321B">
      <w:pPr>
        <w:snapToGrid w:val="0"/>
        <w:spacing w:line="360" w:lineRule="auto"/>
        <w:jc w:val="center"/>
        <w:rPr>
          <w:rFonts w:ascii="Times New Roman" w:hAnsi="Times New Roman"/>
          <w:szCs w:val="21"/>
        </w:rPr>
      </w:pPr>
      <w:r w:rsidRPr="00D72123">
        <w:rPr>
          <w:rFonts w:ascii="Times New Roman" w:hAnsi="Times New Roman"/>
          <w:szCs w:val="21"/>
        </w:rPr>
        <w:t>图</w:t>
      </w:r>
      <w:r w:rsidRPr="00D72123">
        <w:rPr>
          <w:rFonts w:ascii="Times New Roman" w:hAnsi="Times New Roman"/>
          <w:szCs w:val="21"/>
        </w:rPr>
        <w:t>K18-4</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A</w:t>
      </w:r>
      <w:r w:rsidRPr="00D72123">
        <w:rPr>
          <w:rFonts w:ascii="Times New Roman" w:hAnsi="Times New Roman"/>
          <w:i/>
          <w:szCs w:val="21"/>
        </w:rPr>
        <w:t>.</w:t>
      </w:r>
      <w:r w:rsidRPr="00D72123">
        <w:rPr>
          <w:rFonts w:ascii="Times New Roman" w:hAnsi="Times New Roman"/>
          <w:szCs w:val="21"/>
        </w:rPr>
        <w:t>改变磁场方向可以改变线圈转动的方向</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B</w:t>
      </w:r>
      <w:r w:rsidRPr="00D72123">
        <w:rPr>
          <w:rFonts w:ascii="Times New Roman" w:hAnsi="Times New Roman"/>
          <w:i/>
          <w:szCs w:val="21"/>
        </w:rPr>
        <w:t>.</w:t>
      </w:r>
      <w:r w:rsidRPr="00D72123">
        <w:rPr>
          <w:rFonts w:ascii="Times New Roman" w:hAnsi="Times New Roman"/>
          <w:szCs w:val="21"/>
        </w:rPr>
        <w:t>电动机通电后不转</w:t>
      </w:r>
      <w:r w:rsidRPr="00D72123">
        <w:rPr>
          <w:rFonts w:ascii="Times New Roman" w:hAnsi="Times New Roman"/>
          <w:szCs w:val="21"/>
        </w:rPr>
        <w:t>,</w:t>
      </w:r>
      <w:r w:rsidRPr="00D72123">
        <w:rPr>
          <w:rFonts w:ascii="Times New Roman" w:hAnsi="Times New Roman"/>
          <w:szCs w:val="21"/>
        </w:rPr>
        <w:t>一定是电路断路</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C</w:t>
      </w:r>
      <w:r w:rsidRPr="00D72123">
        <w:rPr>
          <w:rFonts w:ascii="Times New Roman" w:hAnsi="Times New Roman"/>
          <w:i/>
          <w:szCs w:val="21"/>
        </w:rPr>
        <w:t>.</w:t>
      </w:r>
      <w:r w:rsidRPr="00D72123">
        <w:rPr>
          <w:rFonts w:ascii="Times New Roman" w:hAnsi="Times New Roman"/>
          <w:szCs w:val="21"/>
        </w:rPr>
        <w:t>电动机工作过程中</w:t>
      </w:r>
      <w:r w:rsidRPr="00D72123">
        <w:rPr>
          <w:rFonts w:ascii="Times New Roman" w:hAnsi="Times New Roman"/>
          <w:szCs w:val="21"/>
        </w:rPr>
        <w:t>,</w:t>
      </w:r>
      <w:r w:rsidRPr="00D72123">
        <w:rPr>
          <w:rFonts w:ascii="Times New Roman" w:hAnsi="Times New Roman"/>
          <w:szCs w:val="21"/>
        </w:rPr>
        <w:t>消耗的电能全部转化为机械能</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D</w:t>
      </w:r>
      <w:r w:rsidRPr="00D72123">
        <w:rPr>
          <w:rFonts w:ascii="Times New Roman" w:hAnsi="Times New Roman"/>
          <w:i/>
          <w:szCs w:val="21"/>
        </w:rPr>
        <w:t>.</w:t>
      </w:r>
      <w:r w:rsidRPr="00D72123">
        <w:rPr>
          <w:rFonts w:ascii="Times New Roman" w:hAnsi="Times New Roman"/>
          <w:szCs w:val="21"/>
        </w:rPr>
        <w:t>线</w:t>
      </w:r>
      <w:r w:rsidR="004D7AB8">
        <w:rPr>
          <w:rFonts w:ascii="Times New Roman" w:hAnsi="Times New Roman"/>
          <w:noProof/>
          <w:szCs w:val="21"/>
        </w:rPr>
        <w:drawing>
          <wp:inline distT="0" distB="0" distL="0" distR="0">
            <wp:extent cx="15240" cy="1397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7703338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5240" cy="13970"/>
                    </a:xfrm>
                    <a:prstGeom prst="rect">
                      <a:avLst/>
                    </a:prstGeom>
                  </pic:spPr>
                </pic:pic>
              </a:graphicData>
            </a:graphic>
          </wp:inline>
        </w:drawing>
      </w:r>
      <w:r w:rsidRPr="00D72123">
        <w:rPr>
          <w:rFonts w:ascii="Times New Roman" w:hAnsi="Times New Roman"/>
          <w:szCs w:val="21"/>
        </w:rPr>
        <w:t>圈连续转动是靠电磁继电器来实现的</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7</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Times New Roman"/>
          <w:color w:val="4C4C4C"/>
          <w:szCs w:val="21"/>
        </w:rPr>
        <w:t>衡阳</w:t>
      </w:r>
      <w:r w:rsidRPr="00D72123">
        <w:rPr>
          <w:rFonts w:ascii="Times New Roman" w:hAnsi="Times New Roman"/>
          <w:color w:val="4C4C4C"/>
          <w:szCs w:val="21"/>
        </w:rPr>
        <w:t>]</w:t>
      </w:r>
      <w:r w:rsidRPr="00D72123">
        <w:rPr>
          <w:rFonts w:ascii="Times New Roman" w:hAnsi="Times New Roman"/>
          <w:szCs w:val="21"/>
        </w:rPr>
        <w:t>如图</w:t>
      </w:r>
      <w:r w:rsidRPr="00D72123">
        <w:rPr>
          <w:rFonts w:ascii="Times New Roman" w:hAnsi="Times New Roman"/>
          <w:szCs w:val="21"/>
        </w:rPr>
        <w:t>K18-5</w:t>
      </w:r>
      <w:r w:rsidRPr="00D72123">
        <w:rPr>
          <w:rFonts w:ascii="Times New Roman" w:hAnsi="Times New Roman"/>
          <w:szCs w:val="21"/>
        </w:rPr>
        <w:t>所示的充电鞋垫</w:t>
      </w:r>
      <w:r w:rsidRPr="00D72123">
        <w:rPr>
          <w:rFonts w:ascii="Times New Roman" w:hAnsi="Times New Roman"/>
          <w:szCs w:val="21"/>
        </w:rPr>
        <w:t>,</w:t>
      </w:r>
      <w:r w:rsidRPr="00D72123">
        <w:rPr>
          <w:rFonts w:ascii="Times New Roman" w:hAnsi="Times New Roman"/>
          <w:szCs w:val="21"/>
        </w:rPr>
        <w:t>利用脚跟起落驱动磁性转子旋转</w:t>
      </w:r>
      <w:r w:rsidRPr="00D72123">
        <w:rPr>
          <w:rFonts w:ascii="Times New Roman" w:hAnsi="Times New Roman"/>
          <w:szCs w:val="21"/>
        </w:rPr>
        <w:t>,</w:t>
      </w:r>
      <w:r w:rsidRPr="00D72123">
        <w:rPr>
          <w:rFonts w:ascii="Times New Roman" w:hAnsi="Times New Roman"/>
          <w:szCs w:val="21"/>
        </w:rPr>
        <w:t>线圈中就会产生电流</w:t>
      </w:r>
      <w:r w:rsidRPr="00D72123">
        <w:rPr>
          <w:rFonts w:ascii="Times New Roman" w:hAnsi="Times New Roman"/>
          <w:szCs w:val="21"/>
        </w:rPr>
        <w:t>,</w:t>
      </w:r>
      <w:r w:rsidRPr="00D72123">
        <w:rPr>
          <w:rFonts w:ascii="Times New Roman" w:hAnsi="Times New Roman"/>
          <w:szCs w:val="21"/>
        </w:rPr>
        <w:t>从而能给鞋垫上的电池充电。图</w:t>
      </w:r>
      <w:r w:rsidRPr="00D72123">
        <w:rPr>
          <w:rFonts w:ascii="Times New Roman" w:hAnsi="Times New Roman"/>
          <w:szCs w:val="21"/>
        </w:rPr>
        <w:t>K18-6</w:t>
      </w:r>
      <w:r w:rsidRPr="00D72123">
        <w:rPr>
          <w:rFonts w:ascii="Times New Roman" w:hAnsi="Times New Roman"/>
          <w:szCs w:val="21"/>
        </w:rPr>
        <w:t>中与充电鞋垫的工作原理相同的是</w:t>
      </w:r>
      <w:r w:rsidRPr="00D72123">
        <w:rPr>
          <w:rFonts w:ascii="Times New Roman" w:hAnsi="Times New Roman"/>
          <w:szCs w:val="21"/>
        </w:rPr>
        <w:tab/>
        <w:t>(</w:t>
      </w:r>
      <w:r w:rsidRPr="00D72123">
        <w:rPr>
          <w:rFonts w:ascii="Times New Roman" w:hAnsi="Times New Roman"/>
          <w:i/>
          <w:szCs w:val="21"/>
        </w:rPr>
        <w:t xml:space="preserve">　　</w:t>
      </w:r>
      <w:r w:rsidRPr="00D72123">
        <w:rPr>
          <w:rFonts w:ascii="Times New Roman" w:hAnsi="Times New Roman"/>
          <w:szCs w:val="21"/>
        </w:rPr>
        <w:t>)</w:t>
      </w:r>
    </w:p>
    <w:p w:rsidR="0018321B" w:rsidRPr="00D72123" w:rsidRDefault="009F1F1F" w:rsidP="0018321B">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1154143" cy="974500"/>
            <wp:effectExtent l="0" t="0" r="0" b="0"/>
            <wp:docPr id="101" name="w156.jp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648136" name="Image0266.jpeg"/>
                    <pic:cNvPicPr/>
                  </pic:nvPicPr>
                  <pic:blipFill>
                    <a:blip r:embed="rId17" cstate="print"/>
                    <a:stretch>
                      <a:fillRect/>
                    </a:stretch>
                  </pic:blipFill>
                  <pic:spPr>
                    <a:xfrm>
                      <a:off x="0" y="0"/>
                      <a:ext cx="1159109" cy="978693"/>
                    </a:xfrm>
                    <a:prstGeom prst="rect">
                      <a:avLst/>
                    </a:prstGeom>
                  </pic:spPr>
                </pic:pic>
              </a:graphicData>
            </a:graphic>
          </wp:inline>
        </w:drawing>
      </w:r>
    </w:p>
    <w:p w:rsidR="0018321B" w:rsidRPr="00D72123" w:rsidRDefault="009F1F1F" w:rsidP="0018321B">
      <w:pPr>
        <w:snapToGrid w:val="0"/>
        <w:spacing w:line="360" w:lineRule="auto"/>
        <w:jc w:val="center"/>
        <w:rPr>
          <w:rFonts w:ascii="Times New Roman" w:hAnsi="Times New Roman"/>
          <w:szCs w:val="21"/>
        </w:rPr>
      </w:pPr>
      <w:r w:rsidRPr="00D72123">
        <w:rPr>
          <w:rFonts w:ascii="Times New Roman" w:hAnsi="Times New Roman"/>
          <w:szCs w:val="21"/>
        </w:rPr>
        <w:t>图</w:t>
      </w:r>
      <w:r w:rsidRPr="00D72123">
        <w:rPr>
          <w:rFonts w:ascii="Times New Roman" w:hAnsi="Times New Roman"/>
          <w:szCs w:val="21"/>
        </w:rPr>
        <w:t>K18-5</w:t>
      </w:r>
    </w:p>
    <w:p w:rsidR="0018321B" w:rsidRPr="00D72123" w:rsidRDefault="009F1F1F" w:rsidP="0018321B">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2615742" cy="2001329"/>
            <wp:effectExtent l="0" t="0" r="0" b="0"/>
            <wp:docPr id="333" name="W157.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861131" name="Image0267.jpeg"/>
                    <pic:cNvPicPr/>
                  </pic:nvPicPr>
                  <pic:blipFill>
                    <a:blip r:embed="rId18" cstate="print"/>
                    <a:stretch>
                      <a:fillRect/>
                    </a:stretch>
                  </pic:blipFill>
                  <pic:spPr>
                    <a:xfrm>
                      <a:off x="0" y="0"/>
                      <a:ext cx="2614517" cy="2000392"/>
                    </a:xfrm>
                    <a:prstGeom prst="rect">
                      <a:avLst/>
                    </a:prstGeom>
                  </pic:spPr>
                </pic:pic>
              </a:graphicData>
            </a:graphic>
          </wp:inline>
        </w:drawing>
      </w:r>
    </w:p>
    <w:p w:rsidR="0018321B" w:rsidRPr="00D72123" w:rsidRDefault="009F1F1F" w:rsidP="0018321B">
      <w:pPr>
        <w:snapToGrid w:val="0"/>
        <w:spacing w:line="360" w:lineRule="auto"/>
        <w:jc w:val="center"/>
        <w:rPr>
          <w:rFonts w:ascii="Times New Roman" w:hAnsi="Times New Roman"/>
          <w:szCs w:val="21"/>
        </w:rPr>
      </w:pPr>
      <w:r w:rsidRPr="00D72123">
        <w:rPr>
          <w:rFonts w:ascii="Times New Roman" w:hAnsi="Times New Roman"/>
          <w:szCs w:val="21"/>
        </w:rPr>
        <w:t>图</w:t>
      </w:r>
      <w:r w:rsidRPr="00D72123">
        <w:rPr>
          <w:rFonts w:ascii="Times New Roman" w:hAnsi="Times New Roman"/>
          <w:szCs w:val="21"/>
        </w:rPr>
        <w:t>K18-6</w:t>
      </w:r>
      <w:r w:rsidR="004D7AB8" w:rsidRPr="004D7AB8">
        <w:rPr>
          <w:rFonts w:ascii="Times New Roman" w:hAnsi="Times New Roman" w:hint="eastAsia"/>
          <w:color w:val="FFFFFF"/>
          <w:sz w:val="4"/>
          <w:szCs w:val="21"/>
        </w:rPr>
        <w:t>[</w:t>
      </w:r>
      <w:r w:rsidR="004D7AB8" w:rsidRPr="004D7AB8">
        <w:rPr>
          <w:rFonts w:ascii="Times New Roman" w:hAnsi="Times New Roman" w:hint="eastAsia"/>
          <w:color w:val="FFFFFF"/>
          <w:sz w:val="4"/>
          <w:szCs w:val="21"/>
        </w:rPr>
        <w:t>来源</w:t>
      </w:r>
      <w:r w:rsidR="004D7AB8" w:rsidRPr="004D7AB8">
        <w:rPr>
          <w:rFonts w:ascii="Times New Roman" w:hAnsi="Times New Roman" w:hint="eastAsia"/>
          <w:color w:val="FFFFFF"/>
          <w:sz w:val="4"/>
          <w:szCs w:val="21"/>
        </w:rPr>
        <w:t>:</w:t>
      </w:r>
      <w:r w:rsidR="004D7AB8" w:rsidRPr="004D7AB8">
        <w:rPr>
          <w:rFonts w:ascii="Times New Roman" w:hAnsi="Times New Roman" w:hint="eastAsia"/>
          <w:color w:val="FFFFFF"/>
          <w:sz w:val="4"/>
          <w:szCs w:val="21"/>
        </w:rPr>
        <w:t>学科网</w:t>
      </w:r>
      <w:r w:rsidR="004D7AB8" w:rsidRPr="004D7AB8">
        <w:rPr>
          <w:rFonts w:ascii="Times New Roman" w:hAnsi="Times New Roman" w:hint="eastAsia"/>
          <w:color w:val="FFFFFF"/>
          <w:sz w:val="4"/>
          <w:szCs w:val="21"/>
        </w:rPr>
        <w:t>ZXXK]</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lastRenderedPageBreak/>
        <w:t>8</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Times New Roman"/>
          <w:color w:val="4C4C4C"/>
          <w:szCs w:val="21"/>
        </w:rPr>
        <w:t>河北</w:t>
      </w:r>
      <w:r w:rsidRPr="00D72123">
        <w:rPr>
          <w:rFonts w:ascii="Times New Roman" w:hAnsi="Times New Roman"/>
          <w:color w:val="4C4C4C"/>
          <w:szCs w:val="21"/>
        </w:rPr>
        <w:t>]</w:t>
      </w:r>
      <w:r w:rsidRPr="00D72123">
        <w:rPr>
          <w:rFonts w:ascii="Times New Roman" w:hAnsi="Times New Roman"/>
          <w:szCs w:val="21"/>
        </w:rPr>
        <w:t>如图</w:t>
      </w:r>
      <w:r w:rsidRPr="00D72123">
        <w:rPr>
          <w:rFonts w:ascii="Times New Roman" w:hAnsi="Times New Roman"/>
          <w:szCs w:val="21"/>
        </w:rPr>
        <w:t>K18-7</w:t>
      </w:r>
      <w:r w:rsidRPr="00D72123">
        <w:rPr>
          <w:rFonts w:ascii="Times New Roman" w:hAnsi="Times New Roman"/>
          <w:szCs w:val="21"/>
        </w:rPr>
        <w:t>所示的四个装置的工作原理与发电机相同的是</w:t>
      </w:r>
      <w:r w:rsidRPr="00D72123">
        <w:rPr>
          <w:rFonts w:ascii="Times New Roman" w:hAnsi="Times New Roman"/>
          <w:szCs w:val="21"/>
        </w:rPr>
        <w:tab/>
        <w:t>(</w:t>
      </w:r>
      <w:r w:rsidRPr="00D72123">
        <w:rPr>
          <w:rFonts w:ascii="Times New Roman" w:hAnsi="Times New Roman"/>
          <w:i/>
          <w:szCs w:val="21"/>
        </w:rPr>
        <w:t xml:space="preserve">　　</w:t>
      </w:r>
      <w:r w:rsidRPr="00D72123">
        <w:rPr>
          <w:rFonts w:ascii="Times New Roman" w:hAnsi="Times New Roman"/>
          <w:szCs w:val="21"/>
        </w:rPr>
        <w:t>)</w:t>
      </w:r>
    </w:p>
    <w:p w:rsidR="0018321B" w:rsidRPr="00D72123" w:rsidRDefault="009F1F1F" w:rsidP="0018321B">
      <w:pPr>
        <w:snapToGrid w:val="0"/>
        <w:spacing w:line="276" w:lineRule="auto"/>
        <w:jc w:val="center"/>
        <w:rPr>
          <w:rFonts w:ascii="Times New Roman" w:hAnsi="Times New Roman"/>
          <w:szCs w:val="21"/>
        </w:rPr>
      </w:pPr>
      <w:r w:rsidRPr="00D72123">
        <w:rPr>
          <w:rFonts w:ascii="Times New Roman" w:hAnsi="Times New Roman"/>
          <w:noProof/>
          <w:szCs w:val="21"/>
        </w:rPr>
        <w:drawing>
          <wp:inline distT="0" distB="0" distL="0" distR="0">
            <wp:extent cx="2458528" cy="1993040"/>
            <wp:effectExtent l="0" t="0" r="0" b="0"/>
            <wp:docPr id="334" name="W158.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836314" name="Image0268.jpeg"/>
                    <pic:cNvPicPr/>
                  </pic:nvPicPr>
                  <pic:blipFill>
                    <a:blip r:embed="rId19" cstate="print"/>
                    <a:stretch>
                      <a:fillRect/>
                    </a:stretch>
                  </pic:blipFill>
                  <pic:spPr>
                    <a:xfrm>
                      <a:off x="0" y="0"/>
                      <a:ext cx="2459932" cy="1994179"/>
                    </a:xfrm>
                    <a:prstGeom prst="rect">
                      <a:avLst/>
                    </a:prstGeom>
                  </pic:spPr>
                </pic:pic>
              </a:graphicData>
            </a:graphic>
          </wp:inline>
        </w:drawing>
      </w:r>
    </w:p>
    <w:p w:rsidR="0018321B" w:rsidRPr="00D72123" w:rsidRDefault="009F1F1F" w:rsidP="0018321B">
      <w:pPr>
        <w:snapToGrid w:val="0"/>
        <w:spacing w:line="360" w:lineRule="auto"/>
        <w:jc w:val="center"/>
        <w:rPr>
          <w:rFonts w:ascii="Times New Roman" w:hAnsi="Times New Roman"/>
          <w:szCs w:val="21"/>
        </w:rPr>
      </w:pPr>
      <w:r w:rsidRPr="00D72123">
        <w:rPr>
          <w:rFonts w:ascii="Times New Roman" w:hAnsi="Times New Roman"/>
          <w:szCs w:val="21"/>
        </w:rPr>
        <w:t>图</w:t>
      </w:r>
      <w:r w:rsidRPr="00D72123">
        <w:rPr>
          <w:rFonts w:ascii="Times New Roman" w:hAnsi="Times New Roman"/>
          <w:szCs w:val="21"/>
        </w:rPr>
        <w:t>K18-7</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9</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Times New Roman"/>
          <w:color w:val="4C4C4C"/>
          <w:szCs w:val="21"/>
        </w:rPr>
        <w:t>武威</w:t>
      </w:r>
      <w:r w:rsidRPr="00D72123">
        <w:rPr>
          <w:rFonts w:ascii="Times New Roman" w:hAnsi="Times New Roman"/>
          <w:color w:val="4C4C4C"/>
          <w:szCs w:val="21"/>
        </w:rPr>
        <w:t>]</w:t>
      </w:r>
      <w:r w:rsidRPr="00D72123">
        <w:rPr>
          <w:rFonts w:ascii="Times New Roman" w:hAnsi="Times New Roman"/>
          <w:szCs w:val="21"/>
        </w:rPr>
        <w:t>如图</w:t>
      </w:r>
      <w:r w:rsidRPr="00D72123">
        <w:rPr>
          <w:rFonts w:ascii="Times New Roman" w:hAnsi="Times New Roman"/>
          <w:szCs w:val="21"/>
        </w:rPr>
        <w:t>K18-8</w:t>
      </w:r>
      <w:r w:rsidRPr="00D72123">
        <w:rPr>
          <w:rFonts w:ascii="Times New Roman" w:hAnsi="Times New Roman"/>
          <w:szCs w:val="21"/>
        </w:rPr>
        <w:t>所示新型智能手机无线充电技术主要是应用电磁感应原理</w:t>
      </w:r>
      <w:r w:rsidRPr="00D72123">
        <w:rPr>
          <w:rFonts w:ascii="Times New Roman" w:hAnsi="Times New Roman"/>
          <w:szCs w:val="21"/>
        </w:rPr>
        <w:t>,</w:t>
      </w:r>
      <w:r w:rsidRPr="00D72123">
        <w:rPr>
          <w:rFonts w:ascii="Times New Roman" w:hAnsi="Times New Roman"/>
          <w:szCs w:val="21"/>
        </w:rPr>
        <w:t>当交变电流通过充电底座中的线圈时</w:t>
      </w:r>
      <w:r w:rsidRPr="00D72123">
        <w:rPr>
          <w:rFonts w:ascii="Times New Roman" w:hAnsi="Times New Roman"/>
          <w:szCs w:val="21"/>
        </w:rPr>
        <w:t>,</w:t>
      </w:r>
      <w:r w:rsidRPr="00D72123">
        <w:rPr>
          <w:rFonts w:ascii="Times New Roman" w:hAnsi="Times New Roman"/>
          <w:szCs w:val="21"/>
        </w:rPr>
        <w:t>线圈产生磁场</w:t>
      </w:r>
      <w:r w:rsidRPr="00D72123">
        <w:rPr>
          <w:rFonts w:ascii="Times New Roman" w:hAnsi="Times New Roman"/>
          <w:szCs w:val="21"/>
        </w:rPr>
        <w:t>,</w:t>
      </w:r>
      <w:r w:rsidRPr="00D72123">
        <w:rPr>
          <w:rFonts w:ascii="Times New Roman" w:hAnsi="Times New Roman"/>
          <w:szCs w:val="21"/>
        </w:rPr>
        <w:t>带有金属线圈的智能手机靠近该磁场就能产生电流</w:t>
      </w:r>
      <w:r w:rsidRPr="00D72123">
        <w:rPr>
          <w:rFonts w:ascii="Times New Roman" w:hAnsi="Times New Roman"/>
          <w:szCs w:val="21"/>
        </w:rPr>
        <w:t>,</w:t>
      </w:r>
      <w:r w:rsidRPr="00D72123">
        <w:rPr>
          <w:rFonts w:ascii="Times New Roman" w:hAnsi="Times New Roman"/>
          <w:szCs w:val="21"/>
        </w:rPr>
        <w:t>通过</w:t>
      </w:r>
      <w:r w:rsidRPr="00D72123">
        <w:rPr>
          <w:rFonts w:ascii="Times New Roman" w:hAnsi="Times New Roman"/>
          <w:szCs w:val="21"/>
        </w:rPr>
        <w:t>“</w:t>
      </w:r>
      <w:r w:rsidRPr="00D72123">
        <w:rPr>
          <w:rFonts w:ascii="Times New Roman" w:hAnsi="Times New Roman"/>
          <w:szCs w:val="21"/>
        </w:rPr>
        <w:t>磁生电</w:t>
      </w:r>
      <w:r w:rsidRPr="00D72123">
        <w:rPr>
          <w:rFonts w:ascii="Times New Roman" w:hAnsi="Times New Roman"/>
          <w:szCs w:val="21"/>
        </w:rPr>
        <w:t>”</w:t>
      </w:r>
      <w:r w:rsidRPr="00D72123">
        <w:rPr>
          <w:rFonts w:ascii="Times New Roman" w:hAnsi="Times New Roman"/>
          <w:szCs w:val="21"/>
        </w:rPr>
        <w:t>来实现充电。下列设备也是利用</w:t>
      </w:r>
      <w:r w:rsidRPr="00D72123">
        <w:rPr>
          <w:rFonts w:ascii="Times New Roman" w:hAnsi="Times New Roman"/>
          <w:szCs w:val="21"/>
        </w:rPr>
        <w:t>“</w:t>
      </w:r>
      <w:r w:rsidRPr="00D72123">
        <w:rPr>
          <w:rFonts w:ascii="Times New Roman" w:hAnsi="Times New Roman"/>
          <w:szCs w:val="21"/>
        </w:rPr>
        <w:t>磁生电</w:t>
      </w:r>
      <w:r w:rsidRPr="00D72123">
        <w:rPr>
          <w:rFonts w:ascii="Times New Roman" w:hAnsi="Times New Roman"/>
          <w:szCs w:val="21"/>
        </w:rPr>
        <w:t>”</w:t>
      </w:r>
      <w:r w:rsidRPr="00D72123">
        <w:rPr>
          <w:rFonts w:ascii="Times New Roman" w:hAnsi="Times New Roman"/>
          <w:szCs w:val="21"/>
        </w:rPr>
        <w:t>原理工作的是</w:t>
      </w:r>
      <w:r w:rsidRPr="00D72123">
        <w:rPr>
          <w:rFonts w:ascii="Times New Roman" w:hAnsi="Times New Roman"/>
          <w:szCs w:val="21"/>
        </w:rPr>
        <w:tab/>
        <w:t>(</w:t>
      </w:r>
      <w:r w:rsidRPr="00D72123">
        <w:rPr>
          <w:rFonts w:ascii="Times New Roman" w:hAnsi="Times New Roman"/>
          <w:i/>
          <w:szCs w:val="21"/>
        </w:rPr>
        <w:t xml:space="preserve">　　</w:t>
      </w:r>
      <w:r w:rsidRPr="00D72123">
        <w:rPr>
          <w:rFonts w:ascii="Times New Roman" w:hAnsi="Times New Roman"/>
          <w:szCs w:val="21"/>
        </w:rPr>
        <w:t>)</w:t>
      </w:r>
    </w:p>
    <w:p w:rsidR="0018321B" w:rsidRPr="00D72123" w:rsidRDefault="009F1F1F" w:rsidP="0018321B">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950693" cy="664234"/>
            <wp:effectExtent l="0" t="0" r="0" b="0"/>
            <wp:docPr id="108" name="20wlzt521.jp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119970" name="Image0269.jpeg"/>
                    <pic:cNvPicPr/>
                  </pic:nvPicPr>
                  <pic:blipFill>
                    <a:blip r:embed="rId20" cstate="print"/>
                    <a:stretch>
                      <a:fillRect/>
                    </a:stretch>
                  </pic:blipFill>
                  <pic:spPr>
                    <a:xfrm>
                      <a:off x="0" y="0"/>
                      <a:ext cx="953208" cy="665991"/>
                    </a:xfrm>
                    <a:prstGeom prst="rect">
                      <a:avLst/>
                    </a:prstGeom>
                  </pic:spPr>
                </pic:pic>
              </a:graphicData>
            </a:graphic>
          </wp:inline>
        </w:drawing>
      </w:r>
    </w:p>
    <w:p w:rsidR="0018321B" w:rsidRPr="00D72123" w:rsidRDefault="009F1F1F" w:rsidP="0018321B">
      <w:pPr>
        <w:snapToGrid w:val="0"/>
        <w:spacing w:line="360" w:lineRule="auto"/>
        <w:jc w:val="center"/>
        <w:rPr>
          <w:rFonts w:ascii="Times New Roman" w:hAnsi="Times New Roman"/>
          <w:szCs w:val="21"/>
        </w:rPr>
      </w:pPr>
      <w:r w:rsidRPr="00D72123">
        <w:rPr>
          <w:rFonts w:ascii="Times New Roman" w:hAnsi="Times New Roman"/>
          <w:szCs w:val="21"/>
        </w:rPr>
        <w:t>图</w:t>
      </w:r>
      <w:r w:rsidRPr="00D72123">
        <w:rPr>
          <w:rFonts w:ascii="Times New Roman" w:hAnsi="Times New Roman"/>
          <w:szCs w:val="21"/>
        </w:rPr>
        <w:t>K18-8</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A</w:t>
      </w:r>
      <w:r w:rsidRPr="00D72123">
        <w:rPr>
          <w:rFonts w:ascii="Times New Roman" w:hAnsi="Times New Roman"/>
          <w:i/>
          <w:szCs w:val="21"/>
        </w:rPr>
        <w:t>.</w:t>
      </w:r>
      <w:r w:rsidRPr="00D72123">
        <w:rPr>
          <w:rFonts w:ascii="Times New Roman" w:hAnsi="Times New Roman"/>
          <w:szCs w:val="21"/>
        </w:rPr>
        <w:t>动圈式话筒</w:t>
      </w:r>
      <w:r w:rsidRPr="00D72123">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sidRPr="00D72123">
        <w:rPr>
          <w:rFonts w:ascii="Times New Roman" w:hAnsi="Times New Roman"/>
          <w:szCs w:val="21"/>
        </w:rPr>
        <w:t>B</w:t>
      </w:r>
      <w:r w:rsidRPr="00D72123">
        <w:rPr>
          <w:rFonts w:ascii="Times New Roman" w:hAnsi="Times New Roman"/>
          <w:i/>
          <w:szCs w:val="21"/>
        </w:rPr>
        <w:t>.</w:t>
      </w:r>
      <w:r w:rsidRPr="00D72123">
        <w:rPr>
          <w:rFonts w:ascii="Times New Roman" w:hAnsi="Times New Roman"/>
          <w:szCs w:val="21"/>
        </w:rPr>
        <w:t>扬声器</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sidRPr="00D72123">
        <w:rPr>
          <w:rFonts w:ascii="Times New Roman" w:hAnsi="Times New Roman"/>
          <w:szCs w:val="21"/>
        </w:rPr>
        <w:t>C</w:t>
      </w:r>
      <w:r w:rsidRPr="00D72123">
        <w:rPr>
          <w:rFonts w:ascii="Times New Roman" w:hAnsi="Times New Roman"/>
          <w:i/>
          <w:szCs w:val="21"/>
        </w:rPr>
        <w:t>.</w:t>
      </w:r>
      <w:r w:rsidRPr="00D72123">
        <w:rPr>
          <w:rFonts w:ascii="Times New Roman" w:hAnsi="Times New Roman"/>
          <w:szCs w:val="21"/>
        </w:rPr>
        <w:t>电烙铁</w:t>
      </w:r>
      <w:r w:rsidRPr="00D72123">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sidRPr="00D72123">
        <w:rPr>
          <w:rFonts w:ascii="Times New Roman" w:hAnsi="Times New Roman"/>
          <w:szCs w:val="21"/>
        </w:rPr>
        <w:t>D</w:t>
      </w:r>
      <w:r w:rsidRPr="00D72123">
        <w:rPr>
          <w:rFonts w:ascii="Times New Roman" w:hAnsi="Times New Roman"/>
          <w:i/>
          <w:szCs w:val="21"/>
        </w:rPr>
        <w:t>.</w:t>
      </w:r>
      <w:r w:rsidRPr="00D72123">
        <w:rPr>
          <w:rFonts w:ascii="Times New Roman" w:hAnsi="Times New Roman"/>
          <w:szCs w:val="21"/>
        </w:rPr>
        <w:t>电磁起重机</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10</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Times New Roman"/>
          <w:color w:val="4C4C4C"/>
          <w:szCs w:val="21"/>
        </w:rPr>
        <w:t>宁波</w:t>
      </w:r>
      <w:r w:rsidRPr="00D72123">
        <w:rPr>
          <w:rFonts w:ascii="Times New Roman" w:hAnsi="Times New Roman"/>
          <w:color w:val="4C4C4C"/>
          <w:szCs w:val="21"/>
        </w:rPr>
        <w:t>]</w:t>
      </w:r>
      <w:r w:rsidRPr="00D72123">
        <w:rPr>
          <w:rFonts w:ascii="Times New Roman" w:hAnsi="Times New Roman"/>
          <w:szCs w:val="21"/>
        </w:rPr>
        <w:t>如图</w:t>
      </w:r>
      <w:r w:rsidRPr="00D72123">
        <w:rPr>
          <w:rFonts w:ascii="Times New Roman" w:hAnsi="Times New Roman"/>
          <w:szCs w:val="21"/>
        </w:rPr>
        <w:t>K18-9</w:t>
      </w:r>
      <w:r w:rsidRPr="00D72123">
        <w:rPr>
          <w:rFonts w:ascii="Times New Roman" w:hAnsi="Times New Roman"/>
          <w:szCs w:val="21"/>
        </w:rPr>
        <w:t>所示</w:t>
      </w:r>
      <w:r w:rsidRPr="00D72123">
        <w:rPr>
          <w:rFonts w:ascii="Times New Roman" w:hAnsi="Times New Roman"/>
          <w:szCs w:val="21"/>
        </w:rPr>
        <w:t>,</w:t>
      </w:r>
      <w:r w:rsidRPr="00D72123">
        <w:rPr>
          <w:rFonts w:ascii="Times New Roman" w:hAnsi="Times New Roman"/>
          <w:szCs w:val="21"/>
        </w:rPr>
        <w:t>磁共振成像是一种较新的医学成像技术</w:t>
      </w:r>
      <w:r w:rsidRPr="00D72123">
        <w:rPr>
          <w:rFonts w:ascii="Times New Roman" w:hAnsi="Times New Roman"/>
          <w:szCs w:val="21"/>
        </w:rPr>
        <w:t>,</w:t>
      </w:r>
      <w:r w:rsidRPr="00D72123">
        <w:rPr>
          <w:rFonts w:ascii="Times New Roman" w:hAnsi="Times New Roman"/>
          <w:szCs w:val="21"/>
        </w:rPr>
        <w:t>它采用强</w:t>
      </w:r>
      <w:r w:rsidRPr="00D72123">
        <w:rPr>
          <w:rFonts w:ascii="Times New Roman" w:hAnsi="Times New Roman"/>
          <w:szCs w:val="21"/>
        </w:rPr>
        <w:t>静磁场和变化磁场使人体组织成像。若携带金属物做磁共振成像</w:t>
      </w:r>
      <w:r w:rsidRPr="00D72123">
        <w:rPr>
          <w:rFonts w:ascii="Times New Roman" w:hAnsi="Times New Roman"/>
          <w:szCs w:val="21"/>
        </w:rPr>
        <w:t>,</w:t>
      </w:r>
      <w:r w:rsidRPr="00D72123">
        <w:rPr>
          <w:rFonts w:ascii="Times New Roman" w:hAnsi="Times New Roman"/>
          <w:szCs w:val="21"/>
        </w:rPr>
        <w:t>强静磁场会吸引铁质物品</w:t>
      </w:r>
      <w:r w:rsidRPr="00D72123">
        <w:rPr>
          <w:rFonts w:ascii="Times New Roman" w:hAnsi="Times New Roman"/>
          <w:szCs w:val="21"/>
        </w:rPr>
        <w:t>,</w:t>
      </w:r>
      <w:r w:rsidRPr="00D72123">
        <w:rPr>
          <w:rFonts w:ascii="Times New Roman" w:hAnsi="Times New Roman"/>
          <w:szCs w:val="21"/>
        </w:rPr>
        <w:t>变化磁场会使携带的金属物中产生感应电流</w:t>
      </w:r>
      <w:r w:rsidRPr="00D72123">
        <w:rPr>
          <w:rFonts w:ascii="Times New Roman" w:hAnsi="Times New Roman"/>
          <w:szCs w:val="21"/>
        </w:rPr>
        <w:t>,</w:t>
      </w:r>
      <w:r w:rsidRPr="00D72123">
        <w:rPr>
          <w:rFonts w:ascii="Times New Roman" w:hAnsi="Times New Roman"/>
          <w:szCs w:val="21"/>
        </w:rPr>
        <w:t>从而使金属</w:t>
      </w:r>
      <w:r w:rsidR="004D7AB8">
        <w:rPr>
          <w:rFonts w:ascii="Times New Roman" w:hAnsi="Times New Roman"/>
          <w:noProof/>
          <w:szCs w:val="21"/>
        </w:rPr>
        <w:drawing>
          <wp:inline distT="0" distB="0" distL="0" distR="0">
            <wp:extent cx="13970" cy="24130"/>
            <wp:effectExtent l="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94729646"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3970" cy="24130"/>
                    </a:xfrm>
                    <a:prstGeom prst="rect">
                      <a:avLst/>
                    </a:prstGeom>
                  </pic:spPr>
                </pic:pic>
              </a:graphicData>
            </a:graphic>
          </wp:inline>
        </w:drawing>
      </w:r>
      <w:r w:rsidRPr="00D72123">
        <w:rPr>
          <w:rFonts w:ascii="Times New Roman" w:hAnsi="Times New Roman"/>
          <w:szCs w:val="21"/>
        </w:rPr>
        <w:t>物发热灼伤病人</w:t>
      </w:r>
      <w:r w:rsidRPr="00D72123">
        <w:rPr>
          <w:rFonts w:ascii="Times New Roman" w:hAnsi="Times New Roman"/>
          <w:szCs w:val="21"/>
        </w:rPr>
        <w:t>,</w:t>
      </w:r>
      <w:r w:rsidRPr="00D72123">
        <w:rPr>
          <w:rFonts w:ascii="Times New Roman" w:hAnsi="Times New Roman"/>
          <w:szCs w:val="21"/>
        </w:rPr>
        <w:t>重则危及生命。上述说明中</w:t>
      </w:r>
      <w:r w:rsidRPr="00D72123">
        <w:rPr>
          <w:rFonts w:ascii="Times New Roman" w:hAnsi="Times New Roman"/>
          <w:szCs w:val="21"/>
        </w:rPr>
        <w:t>,</w:t>
      </w:r>
      <w:r w:rsidRPr="00D72123">
        <w:rPr>
          <w:rFonts w:ascii="Times New Roman" w:hAnsi="Times New Roman"/>
          <w:szCs w:val="21"/>
        </w:rPr>
        <w:t>没有涉及的知识是</w:t>
      </w:r>
      <w:r w:rsidRPr="00D72123">
        <w:rPr>
          <w:rFonts w:ascii="Times New Roman" w:hAnsi="Times New Roman"/>
          <w:szCs w:val="21"/>
        </w:rPr>
        <w:tab/>
        <w:t>(</w:t>
      </w:r>
      <w:r w:rsidRPr="00D72123">
        <w:rPr>
          <w:rFonts w:ascii="Times New Roman" w:hAnsi="Times New Roman"/>
          <w:i/>
          <w:szCs w:val="21"/>
        </w:rPr>
        <w:t xml:space="preserve">　　</w:t>
      </w:r>
      <w:r w:rsidRPr="00D72123">
        <w:rPr>
          <w:rFonts w:ascii="Times New Roman" w:hAnsi="Times New Roman"/>
          <w:szCs w:val="21"/>
        </w:rPr>
        <w:t>)</w:t>
      </w:r>
    </w:p>
    <w:p w:rsidR="0018321B" w:rsidRPr="00D72123" w:rsidRDefault="009F1F1F" w:rsidP="0018321B">
      <w:pPr>
        <w:snapToGrid w:val="0"/>
        <w:spacing w:line="276" w:lineRule="auto"/>
        <w:jc w:val="center"/>
        <w:rPr>
          <w:rFonts w:ascii="Times New Roman" w:hAnsi="Times New Roman"/>
          <w:szCs w:val="21"/>
        </w:rPr>
      </w:pPr>
      <w:r w:rsidRPr="00D72123">
        <w:rPr>
          <w:rFonts w:ascii="Times New Roman" w:hAnsi="Times New Roman"/>
          <w:noProof/>
          <w:szCs w:val="21"/>
        </w:rPr>
        <w:drawing>
          <wp:inline distT="0" distB="0" distL="0" distR="0">
            <wp:extent cx="1014849" cy="758845"/>
            <wp:effectExtent l="0" t="0" r="0" b="0"/>
            <wp:docPr id="109" name="w159.jp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229976" name="Image0270.jpeg"/>
                    <pic:cNvPicPr/>
                  </pic:nvPicPr>
                  <pic:blipFill>
                    <a:blip r:embed="rId22" cstate="print"/>
                    <a:stretch>
                      <a:fillRect/>
                    </a:stretch>
                  </pic:blipFill>
                  <pic:spPr>
                    <a:xfrm>
                      <a:off x="0" y="0"/>
                      <a:ext cx="1017813" cy="761061"/>
                    </a:xfrm>
                    <a:prstGeom prst="rect">
                      <a:avLst/>
                    </a:prstGeom>
                  </pic:spPr>
                </pic:pic>
              </a:graphicData>
            </a:graphic>
          </wp:inline>
        </w:drawing>
      </w:r>
    </w:p>
    <w:p w:rsidR="0018321B" w:rsidRPr="00D72123" w:rsidRDefault="009F1F1F" w:rsidP="0018321B">
      <w:pPr>
        <w:snapToGrid w:val="0"/>
        <w:spacing w:line="360" w:lineRule="auto"/>
        <w:jc w:val="center"/>
        <w:rPr>
          <w:rFonts w:ascii="Times New Roman" w:hAnsi="Times New Roman"/>
          <w:szCs w:val="21"/>
        </w:rPr>
      </w:pPr>
      <w:r w:rsidRPr="00D72123">
        <w:rPr>
          <w:rFonts w:ascii="Times New Roman" w:hAnsi="Times New Roman"/>
          <w:szCs w:val="21"/>
        </w:rPr>
        <w:t>图</w:t>
      </w:r>
      <w:r w:rsidRPr="00D72123">
        <w:rPr>
          <w:rFonts w:ascii="Times New Roman" w:hAnsi="Times New Roman"/>
          <w:szCs w:val="21"/>
        </w:rPr>
        <w:t>K18-9</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A</w:t>
      </w:r>
      <w:r w:rsidRPr="00D72123">
        <w:rPr>
          <w:rFonts w:ascii="Times New Roman" w:hAnsi="Times New Roman"/>
          <w:i/>
          <w:szCs w:val="21"/>
        </w:rPr>
        <w:t>.</w:t>
      </w:r>
      <w:r w:rsidRPr="00D72123">
        <w:rPr>
          <w:rFonts w:ascii="Times New Roman" w:hAnsi="Times New Roman"/>
          <w:szCs w:val="21"/>
        </w:rPr>
        <w:t>铁在磁场里会被磁化</w:t>
      </w:r>
      <w:r w:rsidRPr="00D72123">
        <w:rPr>
          <w:rFonts w:ascii="Times New Roman" w:hAnsi="Times New Roman"/>
          <w:szCs w:val="21"/>
        </w:rPr>
        <w:tab/>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B</w:t>
      </w:r>
      <w:r w:rsidRPr="00D72123">
        <w:rPr>
          <w:rFonts w:ascii="Times New Roman" w:hAnsi="Times New Roman"/>
          <w:i/>
          <w:szCs w:val="21"/>
        </w:rPr>
        <w:t>.</w:t>
      </w:r>
      <w:r w:rsidRPr="00D72123">
        <w:rPr>
          <w:rFonts w:ascii="Times New Roman" w:hAnsi="Times New Roman"/>
          <w:szCs w:val="21"/>
        </w:rPr>
        <w:t>磁能生电</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C</w:t>
      </w:r>
      <w:r w:rsidRPr="00D72123">
        <w:rPr>
          <w:rFonts w:ascii="Times New Roman" w:hAnsi="Times New Roman"/>
          <w:i/>
          <w:szCs w:val="21"/>
        </w:rPr>
        <w:t>.</w:t>
      </w:r>
      <w:r w:rsidRPr="00D72123">
        <w:rPr>
          <w:rFonts w:ascii="Times New Roman" w:hAnsi="Times New Roman"/>
          <w:szCs w:val="21"/>
        </w:rPr>
        <w:t>电流的热效应</w:t>
      </w:r>
      <w:r w:rsidRPr="00D72123">
        <w:rPr>
          <w:rFonts w:ascii="Times New Roman" w:hAnsi="Times New Roman"/>
          <w:szCs w:val="21"/>
        </w:rPr>
        <w:tab/>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D</w:t>
      </w:r>
      <w:r w:rsidRPr="00D72123">
        <w:rPr>
          <w:rFonts w:ascii="Times New Roman" w:hAnsi="Times New Roman"/>
          <w:i/>
          <w:szCs w:val="21"/>
        </w:rPr>
        <w:t>.</w:t>
      </w:r>
      <w:r w:rsidRPr="00D72123">
        <w:rPr>
          <w:rFonts w:ascii="Times New Roman" w:hAnsi="Times New Roman"/>
          <w:szCs w:val="21"/>
        </w:rPr>
        <w:t>同名磁极相互排斥</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11</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Times New Roman"/>
          <w:color w:val="4C4C4C"/>
          <w:szCs w:val="21"/>
        </w:rPr>
        <w:t>重庆</w:t>
      </w:r>
      <w:r w:rsidRPr="00D72123">
        <w:rPr>
          <w:rFonts w:ascii="Times New Roman" w:hAnsi="Times New Roman"/>
          <w:color w:val="4C4C4C"/>
          <w:szCs w:val="21"/>
        </w:rPr>
        <w:t>]</w:t>
      </w:r>
      <w:r w:rsidRPr="00D72123">
        <w:rPr>
          <w:rFonts w:ascii="Times New Roman" w:hAnsi="Times New Roman"/>
          <w:szCs w:val="21"/>
        </w:rPr>
        <w:t>油电混合动力</w:t>
      </w:r>
      <w:r w:rsidRPr="00D72123">
        <w:rPr>
          <w:rFonts w:ascii="Times New Roman" w:hAnsi="Times New Roman"/>
          <w:szCs w:val="21"/>
        </w:rPr>
        <w:t>(</w:t>
      </w:r>
      <w:r w:rsidRPr="00D72123">
        <w:rPr>
          <w:rFonts w:ascii="Times New Roman" w:hAnsi="Times New Roman"/>
          <w:szCs w:val="21"/>
        </w:rPr>
        <w:t>混动</w:t>
      </w:r>
      <w:r w:rsidRPr="00D72123">
        <w:rPr>
          <w:rFonts w:ascii="Times New Roman" w:hAnsi="Times New Roman"/>
          <w:szCs w:val="21"/>
        </w:rPr>
        <w:t>)</w:t>
      </w:r>
      <w:r w:rsidRPr="00D72123">
        <w:rPr>
          <w:rFonts w:ascii="Times New Roman" w:hAnsi="Times New Roman"/>
          <w:szCs w:val="21"/>
        </w:rPr>
        <w:t>汽车逐渐走进普通家庭</w:t>
      </w:r>
      <w:r w:rsidRPr="00D72123">
        <w:rPr>
          <w:rFonts w:ascii="Times New Roman" w:hAnsi="Times New Roman"/>
          <w:szCs w:val="21"/>
        </w:rPr>
        <w:t>,</w:t>
      </w:r>
      <w:r w:rsidRPr="00D72123">
        <w:rPr>
          <w:rFonts w:ascii="Times New Roman" w:hAnsi="Times New Roman"/>
          <w:szCs w:val="21"/>
        </w:rPr>
        <w:t>混动汽车搭载了传统的内燃机</w:t>
      </w:r>
      <w:r w:rsidRPr="00D72123">
        <w:rPr>
          <w:rFonts w:ascii="Times New Roman" w:hAnsi="Times New Roman"/>
          <w:szCs w:val="21"/>
        </w:rPr>
        <w:t>,</w:t>
      </w:r>
      <w:r w:rsidRPr="00D72123">
        <w:rPr>
          <w:rFonts w:ascii="Times New Roman" w:hAnsi="Times New Roman"/>
          <w:szCs w:val="21"/>
        </w:rPr>
        <w:t>高效的电动机、发电机和蓄电池组。行驶过程中内燃机提供动力</w:t>
      </w:r>
      <w:r w:rsidRPr="00D72123">
        <w:rPr>
          <w:rFonts w:ascii="Times New Roman" w:hAnsi="Times New Roman"/>
          <w:szCs w:val="21"/>
        </w:rPr>
        <w:t>,</w:t>
      </w:r>
      <w:r w:rsidRPr="00D72123">
        <w:rPr>
          <w:rFonts w:ascii="Times New Roman" w:hAnsi="Times New Roman"/>
          <w:szCs w:val="21"/>
        </w:rPr>
        <w:t>同时可为蓄电池充电</w:t>
      </w:r>
      <w:r w:rsidRPr="00D72123">
        <w:rPr>
          <w:rFonts w:ascii="Times New Roman" w:hAnsi="Times New Roman"/>
          <w:szCs w:val="21"/>
        </w:rPr>
        <w:t>,</w:t>
      </w:r>
      <w:r w:rsidRPr="00D72123">
        <w:rPr>
          <w:rFonts w:ascii="Times New Roman" w:hAnsi="Times New Roman"/>
          <w:szCs w:val="21"/>
        </w:rPr>
        <w:t>也可以由蓄电池和电动机提供动力。下列说法正确的是</w:t>
      </w:r>
      <w:r w:rsidRPr="00D72123">
        <w:rPr>
          <w:rFonts w:ascii="Times New Roman" w:hAnsi="Times New Roman"/>
          <w:szCs w:val="21"/>
        </w:rPr>
        <w:tab/>
        <w:t>(</w:t>
      </w:r>
      <w:r w:rsidRPr="00D72123">
        <w:rPr>
          <w:rFonts w:ascii="Times New Roman" w:hAnsi="Times New Roman"/>
          <w:i/>
          <w:szCs w:val="21"/>
        </w:rPr>
        <w:t xml:space="preserve">　　</w:t>
      </w:r>
      <w:r w:rsidRPr="00D72123">
        <w:rPr>
          <w:rFonts w:ascii="Times New Roman" w:hAnsi="Times New Roman"/>
          <w:szCs w:val="21"/>
        </w:rPr>
        <w:t>)</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A</w:t>
      </w:r>
      <w:r w:rsidRPr="00D72123">
        <w:rPr>
          <w:rFonts w:ascii="Times New Roman" w:hAnsi="Times New Roman"/>
          <w:i/>
          <w:szCs w:val="21"/>
        </w:rPr>
        <w:t>.</w:t>
      </w:r>
      <w:r w:rsidRPr="00D72123">
        <w:rPr>
          <w:rFonts w:ascii="Times New Roman" w:hAnsi="Times New Roman"/>
          <w:szCs w:val="21"/>
        </w:rPr>
        <w:t>油电混动汽车的工作效率可以达到</w:t>
      </w:r>
      <w:r w:rsidRPr="00D72123">
        <w:rPr>
          <w:rFonts w:ascii="Times New Roman" w:hAnsi="Times New Roman"/>
          <w:szCs w:val="21"/>
        </w:rPr>
        <w:t>100%</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B</w:t>
      </w:r>
      <w:r w:rsidRPr="00D72123">
        <w:rPr>
          <w:rFonts w:ascii="Times New Roman" w:hAnsi="Times New Roman"/>
          <w:i/>
          <w:szCs w:val="21"/>
        </w:rPr>
        <w:t>.</w:t>
      </w:r>
      <w:r w:rsidRPr="00D72123">
        <w:rPr>
          <w:rFonts w:ascii="Times New Roman" w:hAnsi="Times New Roman"/>
          <w:szCs w:val="21"/>
        </w:rPr>
        <w:t>发电机的工作原理是利用电流能产生磁场</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C</w:t>
      </w:r>
      <w:r w:rsidRPr="00D72123">
        <w:rPr>
          <w:rFonts w:ascii="Times New Roman" w:hAnsi="Times New Roman"/>
          <w:i/>
          <w:szCs w:val="21"/>
        </w:rPr>
        <w:t>.</w:t>
      </w:r>
      <w:r w:rsidRPr="00D72123">
        <w:rPr>
          <w:rFonts w:ascii="Times New Roman" w:hAnsi="Times New Roman"/>
          <w:szCs w:val="21"/>
        </w:rPr>
        <w:t>给蓄电池组充电时</w:t>
      </w:r>
      <w:r w:rsidR="004D7AB8">
        <w:rPr>
          <w:rFonts w:ascii="Times New Roman" w:hAnsi="Times New Roman"/>
          <w:noProof/>
          <w:szCs w:val="21"/>
        </w:rPr>
        <w:drawing>
          <wp:inline distT="0" distB="0" distL="0" distR="0">
            <wp:extent cx="19050" cy="2159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77832188"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9050" cy="21590"/>
                    </a:xfrm>
                    <a:prstGeom prst="rect">
                      <a:avLst/>
                    </a:prstGeom>
                  </pic:spPr>
                </pic:pic>
              </a:graphicData>
            </a:graphic>
          </wp:inline>
        </w:drawing>
      </w:r>
      <w:r w:rsidRPr="00D72123">
        <w:rPr>
          <w:rFonts w:ascii="Times New Roman" w:hAnsi="Times New Roman"/>
          <w:szCs w:val="21"/>
        </w:rPr>
        <w:t>实现了化学能转化为电能</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D</w:t>
      </w:r>
      <w:r w:rsidRPr="00D72123">
        <w:rPr>
          <w:rFonts w:ascii="Times New Roman" w:hAnsi="Times New Roman"/>
          <w:i/>
          <w:szCs w:val="21"/>
        </w:rPr>
        <w:t>.</w:t>
      </w:r>
      <w:r w:rsidRPr="00D72123">
        <w:rPr>
          <w:rFonts w:ascii="Times New Roman" w:hAnsi="Times New Roman"/>
          <w:szCs w:val="21"/>
        </w:rPr>
        <w:t>电动机的工作原理是磁场对通电导体有力的作用</w:t>
      </w:r>
    </w:p>
    <w:p w:rsidR="0018321B" w:rsidRPr="00D72123" w:rsidRDefault="009F1F1F" w:rsidP="0018321B">
      <w:pPr>
        <w:pStyle w:val="af1"/>
      </w:pPr>
      <w:r w:rsidRPr="00195740">
        <w:rPr>
          <w:sz w:val="21"/>
        </w:rPr>
        <w:lastRenderedPageBreak/>
        <w:t>二、填空题</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12</w:t>
      </w:r>
      <w:r w:rsidRPr="00D72123">
        <w:rPr>
          <w:rFonts w:ascii="Times New Roman" w:hAnsi="Times New Roman"/>
          <w:i/>
          <w:szCs w:val="21"/>
        </w:rPr>
        <w:t>.</w:t>
      </w:r>
      <w:r w:rsidRPr="00D72123">
        <w:rPr>
          <w:rFonts w:ascii="Times New Roman" w:hAnsi="Times New Roman"/>
          <w:szCs w:val="21"/>
        </w:rPr>
        <w:t>如图</w:t>
      </w:r>
      <w:r w:rsidRPr="00D72123">
        <w:rPr>
          <w:rFonts w:ascii="Times New Roman" w:hAnsi="Times New Roman"/>
          <w:szCs w:val="21"/>
        </w:rPr>
        <w:t>K18-10</w:t>
      </w:r>
      <w:r w:rsidRPr="00D72123">
        <w:rPr>
          <w:rFonts w:ascii="Times New Roman" w:hAnsi="Times New Roman"/>
          <w:szCs w:val="21"/>
        </w:rPr>
        <w:t>所示反映的有关地磁场的信息有</w:t>
      </w:r>
      <w:r w:rsidRPr="00D72123">
        <w:rPr>
          <w:rFonts w:ascii="Times New Roman" w:hAnsi="Times New Roman"/>
          <w:szCs w:val="21"/>
        </w:rPr>
        <w:t>:</w:t>
      </w:r>
      <w:r w:rsidRPr="00F872A5">
        <w:rPr>
          <w:rFonts w:ascii="宋体" w:hAnsi="宋体" w:cs="宋体" w:hint="eastAsia"/>
          <w:szCs w:val="21"/>
        </w:rPr>
        <w:t>①</w:t>
      </w:r>
      <w:r w:rsidRPr="00D72123">
        <w:rPr>
          <w:rFonts w:ascii="Times New Roman" w:hAnsi="Times New Roman"/>
          <w:szCs w:val="21"/>
        </w:rPr>
        <w:t>地磁场的分布与</w:t>
      </w:r>
      <w:r w:rsidRPr="00D72123">
        <w:rPr>
          <w:rFonts w:ascii="Times New Roman" w:hAnsi="Times New Roman"/>
          <w:i/>
          <w:szCs w:val="21"/>
          <w:u w:val="single" w:color="000000"/>
        </w:rPr>
        <w:t xml:space="preserve">　　　　</w:t>
      </w:r>
      <w:r w:rsidRPr="00D72123">
        <w:rPr>
          <w:rFonts w:ascii="Times New Roman" w:hAnsi="Times New Roman"/>
          <w:szCs w:val="21"/>
        </w:rPr>
        <w:t>磁铁的磁场分布相似</w:t>
      </w:r>
      <w:r w:rsidRPr="00D72123">
        <w:rPr>
          <w:rFonts w:ascii="Times New Roman" w:hAnsi="Times New Roman"/>
          <w:szCs w:val="21"/>
        </w:rPr>
        <w:t>;</w:t>
      </w:r>
      <w:r w:rsidRPr="00F872A5">
        <w:rPr>
          <w:rFonts w:ascii="宋体" w:hAnsi="宋体" w:cs="宋体" w:hint="eastAsia"/>
          <w:szCs w:val="21"/>
        </w:rPr>
        <w:t>②</w:t>
      </w:r>
      <w:r w:rsidRPr="00D72123">
        <w:rPr>
          <w:rFonts w:ascii="Times New Roman" w:hAnsi="Times New Roman"/>
          <w:szCs w:val="21"/>
        </w:rPr>
        <w:t>地磁北极在地理</w:t>
      </w:r>
      <w:r w:rsidRPr="00D72123">
        <w:rPr>
          <w:rFonts w:ascii="Times New Roman" w:hAnsi="Times New Roman"/>
          <w:i/>
          <w:szCs w:val="21"/>
          <w:u w:val="single" w:color="000000"/>
        </w:rPr>
        <w:t xml:space="preserve">　　　　　</w:t>
      </w:r>
      <w:r w:rsidRPr="00D72123">
        <w:rPr>
          <w:rFonts w:ascii="Times New Roman" w:hAnsi="Times New Roman"/>
          <w:szCs w:val="21"/>
        </w:rPr>
        <w:t>附近</w:t>
      </w:r>
      <w:r w:rsidRPr="00D72123">
        <w:rPr>
          <w:rFonts w:ascii="Times New Roman" w:hAnsi="Times New Roman"/>
          <w:szCs w:val="21"/>
        </w:rPr>
        <w:t>,</w:t>
      </w:r>
      <w:r w:rsidRPr="00D72123">
        <w:rPr>
          <w:rFonts w:ascii="Times New Roman" w:hAnsi="Times New Roman"/>
          <w:szCs w:val="21"/>
        </w:rPr>
        <w:t>地磁南极在地理</w:t>
      </w:r>
      <w:r w:rsidRPr="00D72123">
        <w:rPr>
          <w:rFonts w:ascii="Times New Roman" w:hAnsi="Times New Roman"/>
          <w:i/>
          <w:szCs w:val="21"/>
          <w:u w:val="single" w:color="000000"/>
        </w:rPr>
        <w:t xml:space="preserve">　　　　</w:t>
      </w:r>
      <w:r w:rsidRPr="00D72123">
        <w:rPr>
          <w:rFonts w:ascii="Times New Roman" w:hAnsi="Times New Roman"/>
          <w:szCs w:val="21"/>
        </w:rPr>
        <w:t>附近</w:t>
      </w:r>
      <w:r w:rsidRPr="00D72123">
        <w:rPr>
          <w:rFonts w:ascii="Times New Roman" w:hAnsi="Times New Roman"/>
          <w:szCs w:val="21"/>
        </w:rPr>
        <w:t>;</w:t>
      </w:r>
      <w:r w:rsidRPr="00F872A5">
        <w:rPr>
          <w:rFonts w:ascii="宋体" w:hAnsi="宋体" w:cs="宋体" w:hint="eastAsia"/>
          <w:szCs w:val="21"/>
        </w:rPr>
        <w:t>③</w:t>
      </w:r>
      <w:r w:rsidRPr="00D72123">
        <w:rPr>
          <w:rFonts w:ascii="Times New Roman" w:hAnsi="Times New Roman"/>
          <w:szCs w:val="21"/>
        </w:rPr>
        <w:t>地理两极与地磁两极不重合</w:t>
      </w:r>
      <w:r w:rsidRPr="00D72123">
        <w:rPr>
          <w:rFonts w:ascii="Times New Roman" w:hAnsi="Times New Roman"/>
          <w:szCs w:val="21"/>
        </w:rPr>
        <w:t>,</w:t>
      </w:r>
      <w:r w:rsidRPr="00D72123">
        <w:rPr>
          <w:rFonts w:ascii="Times New Roman" w:hAnsi="Times New Roman"/>
          <w:szCs w:val="21"/>
        </w:rPr>
        <w:t>存在一个磁偏角</w:t>
      </w:r>
      <w:r w:rsidRPr="00D72123">
        <w:rPr>
          <w:rFonts w:ascii="Times New Roman" w:hAnsi="Times New Roman"/>
          <w:szCs w:val="21"/>
        </w:rPr>
        <w:t>,</w:t>
      </w:r>
      <w:r w:rsidRPr="00D72123">
        <w:rPr>
          <w:rFonts w:ascii="Times New Roman" w:hAnsi="Times New Roman"/>
          <w:szCs w:val="21"/>
        </w:rPr>
        <w:t>这最早是由我国宋代学者</w:t>
      </w:r>
      <w:r w:rsidRPr="00D72123">
        <w:rPr>
          <w:rFonts w:ascii="Times New Roman" w:hAnsi="Times New Roman"/>
          <w:i/>
          <w:szCs w:val="21"/>
          <w:u w:val="single" w:color="000000"/>
        </w:rPr>
        <w:t xml:space="preserve">　　　　　</w:t>
      </w:r>
      <w:r w:rsidRPr="00D72123">
        <w:rPr>
          <w:rFonts w:ascii="Times New Roman" w:hAnsi="Times New Roman"/>
          <w:szCs w:val="21"/>
        </w:rPr>
        <w:t>发现的。</w:t>
      </w:r>
      <w:r w:rsidRPr="00D72123">
        <w:rPr>
          <w:rFonts w:ascii="Times New Roman" w:hAnsi="Times New Roman"/>
          <w:szCs w:val="21"/>
        </w:rPr>
        <w:t> </w:t>
      </w:r>
    </w:p>
    <w:p w:rsidR="0018321B" w:rsidRPr="00D72123" w:rsidRDefault="009F1F1F" w:rsidP="0018321B">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1106280" cy="853560"/>
            <wp:effectExtent l="0" t="0" r="0" b="0"/>
            <wp:docPr id="337" name="W160.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0406903" name="Image0271.jpeg"/>
                    <pic:cNvPicPr/>
                  </pic:nvPicPr>
                  <pic:blipFill>
                    <a:blip r:embed="rId24" cstate="print"/>
                    <a:stretch>
                      <a:fillRect/>
                    </a:stretch>
                  </pic:blipFill>
                  <pic:spPr>
                    <a:xfrm>
                      <a:off x="0" y="0"/>
                      <a:ext cx="1106280" cy="853560"/>
                    </a:xfrm>
                    <a:prstGeom prst="rect">
                      <a:avLst/>
                    </a:prstGeom>
                  </pic:spPr>
                </pic:pic>
              </a:graphicData>
            </a:graphic>
          </wp:inline>
        </w:drawing>
      </w:r>
    </w:p>
    <w:p w:rsidR="0018321B" w:rsidRPr="00D72123" w:rsidRDefault="009F1F1F" w:rsidP="0018321B">
      <w:pPr>
        <w:snapToGrid w:val="0"/>
        <w:spacing w:line="360" w:lineRule="auto"/>
        <w:jc w:val="center"/>
        <w:rPr>
          <w:rFonts w:ascii="Times New Roman" w:hAnsi="Times New Roman"/>
          <w:szCs w:val="21"/>
        </w:rPr>
      </w:pPr>
      <w:r w:rsidRPr="00D72123">
        <w:rPr>
          <w:rFonts w:ascii="Times New Roman" w:hAnsi="Times New Roman"/>
          <w:szCs w:val="21"/>
        </w:rPr>
        <w:t>图</w:t>
      </w:r>
      <w:r w:rsidRPr="00D72123">
        <w:rPr>
          <w:rFonts w:ascii="Times New Roman" w:hAnsi="Times New Roman"/>
          <w:szCs w:val="21"/>
        </w:rPr>
        <w:t>K18-10</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13</w:t>
      </w:r>
      <w:r w:rsidRPr="00D72123">
        <w:rPr>
          <w:rFonts w:ascii="Times New Roman" w:hAnsi="Times New Roman"/>
          <w:i/>
          <w:szCs w:val="21"/>
        </w:rPr>
        <w:t>.</w:t>
      </w:r>
      <w:r w:rsidRPr="00D72123">
        <w:rPr>
          <w:rFonts w:ascii="Times New Roman" w:hAnsi="Times New Roman"/>
          <w:szCs w:val="21"/>
        </w:rPr>
        <w:t>在</w:t>
      </w:r>
      <w:r w:rsidRPr="00D72123">
        <w:rPr>
          <w:rFonts w:ascii="Times New Roman" w:hAnsi="Times New Roman"/>
          <w:szCs w:val="21"/>
        </w:rPr>
        <w:t>“</w:t>
      </w:r>
      <w:r w:rsidRPr="00D72123">
        <w:rPr>
          <w:rFonts w:ascii="Times New Roman" w:hAnsi="Times New Roman"/>
          <w:szCs w:val="21"/>
        </w:rPr>
        <w:t>探究通电螺线管外部的磁场分布</w:t>
      </w:r>
      <w:r w:rsidRPr="00D72123">
        <w:rPr>
          <w:rFonts w:ascii="Times New Roman" w:hAnsi="Times New Roman"/>
          <w:szCs w:val="21"/>
        </w:rPr>
        <w:t>”</w:t>
      </w:r>
      <w:r w:rsidRPr="00D72123">
        <w:rPr>
          <w:rFonts w:ascii="Times New Roman" w:hAnsi="Times New Roman"/>
          <w:szCs w:val="21"/>
        </w:rPr>
        <w:t>的实验中</w:t>
      </w:r>
      <w:r w:rsidRPr="00D72123">
        <w:rPr>
          <w:rFonts w:ascii="Times New Roman" w:hAnsi="Times New Roman"/>
          <w:szCs w:val="21"/>
        </w:rPr>
        <w:t>,</w:t>
      </w:r>
      <w:r w:rsidRPr="00D72123">
        <w:rPr>
          <w:rFonts w:ascii="Times New Roman" w:hAnsi="Times New Roman"/>
          <w:szCs w:val="21"/>
        </w:rPr>
        <w:t>善于思考的小明同学用自己的方法总结出了通电螺线管的极性与电流方向之间的关系。</w:t>
      </w:r>
      <w:r w:rsidR="004D7AB8">
        <w:rPr>
          <w:rFonts w:ascii="Times New Roman" w:hAnsi="Times New Roman"/>
          <w:noProof/>
          <w:szCs w:val="21"/>
        </w:rPr>
        <w:drawing>
          <wp:inline distT="0" distB="0" distL="0" distR="0">
            <wp:extent cx="16510" cy="1397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45748113"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6510" cy="13970"/>
                    </a:xfrm>
                    <a:prstGeom prst="rect">
                      <a:avLst/>
                    </a:prstGeom>
                  </pic:spPr>
                </pic:pic>
              </a:graphicData>
            </a:graphic>
          </wp:inline>
        </w:drawing>
      </w:r>
      <w:r w:rsidRPr="00D72123">
        <w:rPr>
          <w:rFonts w:ascii="Times New Roman" w:hAnsi="Times New Roman"/>
          <w:szCs w:val="21"/>
        </w:rPr>
        <w:t>如图</w:t>
      </w:r>
      <w:r w:rsidRPr="00D72123">
        <w:rPr>
          <w:rFonts w:ascii="Times New Roman" w:hAnsi="Times New Roman"/>
          <w:szCs w:val="21"/>
        </w:rPr>
        <w:t>K18-11</w:t>
      </w:r>
      <w:r w:rsidRPr="00D72123">
        <w:rPr>
          <w:rFonts w:ascii="Times New Roman" w:hAnsi="Times New Roman"/>
          <w:szCs w:val="21"/>
        </w:rPr>
        <w:t>所示</w:t>
      </w:r>
      <w:r w:rsidRPr="00D72123">
        <w:rPr>
          <w:rFonts w:ascii="Times New Roman" w:hAnsi="Times New Roman"/>
          <w:szCs w:val="21"/>
        </w:rPr>
        <w:t>:</w:t>
      </w:r>
      <w:r w:rsidRPr="00D72123">
        <w:rPr>
          <w:rFonts w:ascii="Times New Roman" w:hAnsi="Times New Roman"/>
          <w:szCs w:val="21"/>
        </w:rPr>
        <w:t>如果电流沿着他右手臂弯曲所指的方向</w:t>
      </w:r>
      <w:r w:rsidRPr="00D72123">
        <w:rPr>
          <w:rFonts w:ascii="Times New Roman" w:hAnsi="Times New Roman"/>
          <w:szCs w:val="21"/>
        </w:rPr>
        <w:t>,</w:t>
      </w:r>
      <w:r w:rsidRPr="00D72123">
        <w:rPr>
          <w:rFonts w:ascii="Times New Roman" w:hAnsi="Times New Roman"/>
          <w:szCs w:val="21"/>
        </w:rPr>
        <w:t>那么他的前方即为通电螺线管的</w:t>
      </w:r>
      <w:r w:rsidRPr="00D72123">
        <w:rPr>
          <w:rFonts w:ascii="Times New Roman" w:hAnsi="Times New Roman"/>
          <w:i/>
          <w:szCs w:val="21"/>
          <w:u w:val="single" w:color="000000"/>
        </w:rPr>
        <w:t xml:space="preserve">　　　　</w:t>
      </w:r>
      <w:r w:rsidRPr="00D72123">
        <w:rPr>
          <w:rFonts w:ascii="Times New Roman" w:hAnsi="Times New Roman"/>
          <w:szCs w:val="21"/>
        </w:rPr>
        <w:t>极。请写出一条增强通电螺线管磁性的方法</w:t>
      </w:r>
      <w:r w:rsidRPr="00D72123">
        <w:rPr>
          <w:rFonts w:ascii="Times New Roman" w:hAnsi="Times New Roman"/>
          <w:szCs w:val="21"/>
        </w:rPr>
        <w:t>:</w:t>
      </w:r>
      <w:r w:rsidRPr="00D72123">
        <w:rPr>
          <w:rFonts w:ascii="Times New Roman" w:hAnsi="Times New Roman"/>
          <w:i/>
          <w:szCs w:val="21"/>
          <w:u w:val="single" w:color="000000"/>
        </w:rPr>
        <w:t xml:space="preserve">　　　　　　　　　　　</w:t>
      </w:r>
      <w:r w:rsidRPr="00D72123">
        <w:rPr>
          <w:rFonts w:ascii="Times New Roman" w:hAnsi="Times New Roman"/>
          <w:szCs w:val="21"/>
        </w:rPr>
        <w:t>。</w:t>
      </w:r>
      <w:r w:rsidRPr="00D72123">
        <w:rPr>
          <w:rFonts w:ascii="Times New Roman" w:hAnsi="Times New Roman"/>
          <w:szCs w:val="21"/>
        </w:rPr>
        <w:t> </w:t>
      </w:r>
    </w:p>
    <w:p w:rsidR="0018321B" w:rsidRPr="00D72123" w:rsidRDefault="009F1F1F" w:rsidP="0018321B">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862560" cy="774360"/>
            <wp:effectExtent l="0" t="0" r="0" b="0"/>
            <wp:docPr id="113" name="W161.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962535" name="Image0272.jpeg"/>
                    <pic:cNvPicPr/>
                  </pic:nvPicPr>
                  <pic:blipFill>
                    <a:blip r:embed="rId25" cstate="print"/>
                    <a:stretch>
                      <a:fillRect/>
                    </a:stretch>
                  </pic:blipFill>
                  <pic:spPr>
                    <a:xfrm>
                      <a:off x="0" y="0"/>
                      <a:ext cx="862560" cy="774360"/>
                    </a:xfrm>
                    <a:prstGeom prst="rect">
                      <a:avLst/>
                    </a:prstGeom>
                  </pic:spPr>
                </pic:pic>
              </a:graphicData>
            </a:graphic>
          </wp:inline>
        </w:drawing>
      </w:r>
    </w:p>
    <w:p w:rsidR="0018321B" w:rsidRPr="00D72123" w:rsidRDefault="009F1F1F" w:rsidP="0018321B">
      <w:pPr>
        <w:snapToGrid w:val="0"/>
        <w:spacing w:line="360" w:lineRule="auto"/>
        <w:jc w:val="center"/>
        <w:rPr>
          <w:rFonts w:ascii="Times New Roman" w:hAnsi="Times New Roman"/>
          <w:szCs w:val="21"/>
        </w:rPr>
      </w:pPr>
      <w:r w:rsidRPr="00D72123">
        <w:rPr>
          <w:rFonts w:ascii="Times New Roman" w:hAnsi="Times New Roman"/>
          <w:szCs w:val="21"/>
        </w:rPr>
        <w:t>图</w:t>
      </w:r>
      <w:r w:rsidRPr="00D72123">
        <w:rPr>
          <w:rFonts w:ascii="Times New Roman" w:hAnsi="Times New Roman"/>
          <w:szCs w:val="21"/>
        </w:rPr>
        <w:t>K18-11</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14</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Times New Roman"/>
          <w:color w:val="4C4C4C"/>
          <w:szCs w:val="21"/>
        </w:rPr>
        <w:t>襄阳</w:t>
      </w:r>
      <w:r w:rsidRPr="00D72123">
        <w:rPr>
          <w:rFonts w:ascii="Times New Roman" w:hAnsi="Times New Roman"/>
          <w:color w:val="4C4C4C"/>
          <w:szCs w:val="21"/>
        </w:rPr>
        <w:t>]</w:t>
      </w:r>
      <w:r w:rsidRPr="00D72123">
        <w:rPr>
          <w:rFonts w:ascii="Times New Roman" w:hAnsi="Times New Roman"/>
          <w:szCs w:val="21"/>
        </w:rPr>
        <w:t>小明同学在做</w:t>
      </w:r>
      <w:r w:rsidRPr="00D72123">
        <w:rPr>
          <w:rFonts w:ascii="Times New Roman" w:hAnsi="Times New Roman"/>
          <w:szCs w:val="21"/>
        </w:rPr>
        <w:t>“</w:t>
      </w:r>
      <w:r w:rsidRPr="00D72123">
        <w:rPr>
          <w:rFonts w:ascii="Times New Roman" w:hAnsi="Times New Roman"/>
          <w:szCs w:val="21"/>
        </w:rPr>
        <w:t>探究通电螺线管外围的磁场分布</w:t>
      </w:r>
      <w:r w:rsidRPr="00D72123">
        <w:rPr>
          <w:rFonts w:ascii="Times New Roman" w:hAnsi="Times New Roman"/>
          <w:szCs w:val="21"/>
        </w:rPr>
        <w:t>”</w:t>
      </w:r>
      <w:r w:rsidRPr="00D72123">
        <w:rPr>
          <w:rFonts w:ascii="Times New Roman" w:hAnsi="Times New Roman"/>
          <w:szCs w:val="21"/>
        </w:rPr>
        <w:t>的实验中。</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(1)</w:t>
      </w:r>
      <w:r w:rsidRPr="00D72123">
        <w:rPr>
          <w:rFonts w:ascii="Times New Roman" w:hAnsi="Times New Roman"/>
          <w:szCs w:val="21"/>
        </w:rPr>
        <w:t>当他在通电螺线管四周不同位置摆放多枚小磁针</w:t>
      </w:r>
      <w:r w:rsidRPr="00D72123">
        <w:rPr>
          <w:rFonts w:ascii="Times New Roman" w:hAnsi="Times New Roman"/>
          <w:szCs w:val="21"/>
        </w:rPr>
        <w:t>(</w:t>
      </w:r>
      <w:r w:rsidRPr="00D72123">
        <w:rPr>
          <w:rFonts w:ascii="Times New Roman" w:hAnsi="Times New Roman"/>
          <w:szCs w:val="21"/>
        </w:rPr>
        <w:t>黑端为</w:t>
      </w:r>
      <w:r w:rsidRPr="00D72123">
        <w:rPr>
          <w:rFonts w:ascii="Times New Roman" w:hAnsi="Times New Roman"/>
          <w:szCs w:val="21"/>
        </w:rPr>
        <w:t>N</w:t>
      </w:r>
      <w:r w:rsidRPr="00D72123">
        <w:rPr>
          <w:rFonts w:ascii="Times New Roman" w:hAnsi="Times New Roman"/>
          <w:szCs w:val="21"/>
        </w:rPr>
        <w:t>极</w:t>
      </w:r>
      <w:r w:rsidRPr="00D72123">
        <w:rPr>
          <w:rFonts w:ascii="Times New Roman" w:hAnsi="Times New Roman"/>
          <w:szCs w:val="21"/>
        </w:rPr>
        <w:t>),</w:t>
      </w:r>
      <w:r w:rsidRPr="00D72123">
        <w:rPr>
          <w:rFonts w:ascii="Times New Roman" w:hAnsi="Times New Roman"/>
          <w:szCs w:val="21"/>
        </w:rPr>
        <w:t>最后静止在如图</w:t>
      </w:r>
      <w:r w:rsidRPr="00D72123">
        <w:rPr>
          <w:rFonts w:ascii="Times New Roman" w:hAnsi="Times New Roman"/>
          <w:szCs w:val="21"/>
        </w:rPr>
        <w:t>K18-12</w:t>
      </w:r>
      <w:r w:rsidRPr="00D72123">
        <w:rPr>
          <w:rFonts w:ascii="Times New Roman" w:hAnsi="Times New Roman"/>
          <w:szCs w:val="21"/>
        </w:rPr>
        <w:t>所示位置。则通电螺</w:t>
      </w:r>
      <w:r w:rsidRPr="00D72123">
        <w:rPr>
          <w:rFonts w:ascii="Times New Roman" w:hAnsi="Times New Roman"/>
          <w:szCs w:val="21"/>
        </w:rPr>
        <w:t>线管外部的磁场与</w:t>
      </w:r>
      <w:r w:rsidRPr="00D72123">
        <w:rPr>
          <w:rFonts w:ascii="Times New Roman" w:hAnsi="Times New Roman"/>
          <w:i/>
          <w:szCs w:val="21"/>
          <w:u w:val="single" w:color="000000"/>
        </w:rPr>
        <w:t xml:space="preserve">　　　　</w:t>
      </w:r>
      <w:r w:rsidRPr="00D72123">
        <w:rPr>
          <w:rFonts w:ascii="Times New Roman" w:hAnsi="Times New Roman"/>
          <w:szCs w:val="21"/>
        </w:rPr>
        <w:t>磁体的磁场相似。</w:t>
      </w:r>
      <w:r w:rsidRPr="00D72123">
        <w:rPr>
          <w:rFonts w:ascii="Times New Roman" w:hAnsi="Times New Roman"/>
          <w:szCs w:val="21"/>
        </w:rPr>
        <w:t> </w:t>
      </w:r>
    </w:p>
    <w:p w:rsidR="0018321B" w:rsidRPr="00D72123" w:rsidRDefault="009F1F1F" w:rsidP="0018321B">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996840" cy="530280"/>
            <wp:effectExtent l="0" t="0" r="0" b="0"/>
            <wp:docPr id="339" name="20WLZT683A.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6809537" name="Image0273.jpeg"/>
                    <pic:cNvPicPr/>
                  </pic:nvPicPr>
                  <pic:blipFill>
                    <a:blip r:embed="rId26" cstate="print"/>
                    <a:stretch>
                      <a:fillRect/>
                    </a:stretch>
                  </pic:blipFill>
                  <pic:spPr>
                    <a:xfrm>
                      <a:off x="0" y="0"/>
                      <a:ext cx="996840" cy="530280"/>
                    </a:xfrm>
                    <a:prstGeom prst="rect">
                      <a:avLst/>
                    </a:prstGeom>
                  </pic:spPr>
                </pic:pic>
              </a:graphicData>
            </a:graphic>
          </wp:inline>
        </w:drawing>
      </w:r>
      <w:r w:rsidR="004D7AB8" w:rsidRPr="004D7AB8">
        <w:rPr>
          <w:rFonts w:ascii="Times New Roman" w:hAnsi="Times New Roman" w:hint="eastAsia"/>
          <w:color w:val="FFFFFF"/>
          <w:sz w:val="4"/>
          <w:szCs w:val="21"/>
        </w:rPr>
        <w:t>[</w:t>
      </w:r>
      <w:r w:rsidR="004D7AB8" w:rsidRPr="004D7AB8">
        <w:rPr>
          <w:rFonts w:ascii="Times New Roman" w:hAnsi="Times New Roman" w:hint="eastAsia"/>
          <w:color w:val="FFFFFF"/>
          <w:sz w:val="4"/>
          <w:szCs w:val="21"/>
        </w:rPr>
        <w:t>来源</w:t>
      </w:r>
      <w:r w:rsidR="004D7AB8" w:rsidRPr="004D7AB8">
        <w:rPr>
          <w:rFonts w:ascii="Times New Roman" w:hAnsi="Times New Roman" w:hint="eastAsia"/>
          <w:color w:val="FFFFFF"/>
          <w:sz w:val="4"/>
          <w:szCs w:val="21"/>
        </w:rPr>
        <w:t>:Z#xx#k.Com]</w:t>
      </w:r>
    </w:p>
    <w:p w:rsidR="0018321B" w:rsidRPr="00D72123" w:rsidRDefault="009F1F1F" w:rsidP="0018321B">
      <w:pPr>
        <w:snapToGrid w:val="0"/>
        <w:spacing w:line="360" w:lineRule="auto"/>
        <w:jc w:val="center"/>
        <w:rPr>
          <w:rFonts w:ascii="Times New Roman" w:hAnsi="Times New Roman"/>
          <w:szCs w:val="21"/>
        </w:rPr>
      </w:pPr>
      <w:r w:rsidRPr="00D72123">
        <w:rPr>
          <w:rFonts w:ascii="Times New Roman" w:hAnsi="Times New Roman"/>
          <w:szCs w:val="21"/>
        </w:rPr>
        <w:t>图</w:t>
      </w:r>
      <w:r w:rsidRPr="00D72123">
        <w:rPr>
          <w:rFonts w:ascii="Times New Roman" w:hAnsi="Times New Roman"/>
          <w:szCs w:val="21"/>
        </w:rPr>
        <w:t>K18-12</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(2)</w:t>
      </w:r>
      <w:r w:rsidRPr="00D72123">
        <w:rPr>
          <w:rFonts w:ascii="Times New Roman" w:hAnsi="Times New Roman"/>
          <w:szCs w:val="21"/>
        </w:rPr>
        <w:t>当他改变通电螺线管中电流方向后</w:t>
      </w:r>
      <w:r w:rsidRPr="00D72123">
        <w:rPr>
          <w:rFonts w:ascii="Times New Roman" w:hAnsi="Times New Roman"/>
          <w:szCs w:val="21"/>
        </w:rPr>
        <w:t>,</w:t>
      </w:r>
      <w:r w:rsidRPr="00D72123">
        <w:rPr>
          <w:rFonts w:ascii="Times New Roman" w:hAnsi="Times New Roman"/>
          <w:szCs w:val="21"/>
        </w:rPr>
        <w:t>发现周围每个小磁针转动</w:t>
      </w:r>
      <w:r w:rsidRPr="00D72123">
        <w:rPr>
          <w:rFonts w:ascii="Times New Roman" w:hAnsi="Times New Roman"/>
          <w:i/>
          <w:szCs w:val="21"/>
          <w:u w:val="single" w:color="000000"/>
        </w:rPr>
        <w:t xml:space="preserve">　　　　</w:t>
      </w:r>
      <w:r w:rsidRPr="00D72123">
        <w:rPr>
          <w:rFonts w:ascii="Times New Roman" w:hAnsi="Times New Roman"/>
          <w:szCs w:val="21"/>
        </w:rPr>
        <w:t>度角后重新静止下来。</w:t>
      </w:r>
      <w:r w:rsidRPr="00D72123">
        <w:rPr>
          <w:rFonts w:ascii="Times New Roman" w:hAnsi="Times New Roman"/>
          <w:szCs w:val="21"/>
        </w:rPr>
        <w:t> </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15</w:t>
      </w:r>
      <w:r w:rsidRPr="00D72123">
        <w:rPr>
          <w:rFonts w:ascii="Times New Roman" w:hAnsi="Times New Roman"/>
          <w:i/>
          <w:szCs w:val="21"/>
        </w:rPr>
        <w:t>.</w:t>
      </w:r>
      <w:r w:rsidRPr="00D72123">
        <w:rPr>
          <w:rFonts w:ascii="Times New Roman" w:hAnsi="Times New Roman"/>
          <w:szCs w:val="21"/>
        </w:rPr>
        <w:t>如图</w:t>
      </w:r>
      <w:r w:rsidRPr="00D72123">
        <w:rPr>
          <w:rFonts w:ascii="Times New Roman" w:hAnsi="Times New Roman"/>
          <w:szCs w:val="21"/>
        </w:rPr>
        <w:t>K18-13</w:t>
      </w:r>
      <w:r w:rsidRPr="00D72123">
        <w:rPr>
          <w:rFonts w:ascii="Times New Roman" w:hAnsi="Times New Roman"/>
          <w:szCs w:val="21"/>
        </w:rPr>
        <w:t>所示是一个水位自动报警器的原理图</w:t>
      </w:r>
      <w:r w:rsidRPr="00D72123">
        <w:rPr>
          <w:rFonts w:ascii="Times New Roman" w:hAnsi="Times New Roman"/>
          <w:szCs w:val="21"/>
        </w:rPr>
        <w:t>,</w:t>
      </w:r>
      <w:r w:rsidRPr="00D72123">
        <w:rPr>
          <w:rFonts w:ascii="Times New Roman" w:hAnsi="Times New Roman"/>
          <w:szCs w:val="21"/>
        </w:rPr>
        <w:t>水位到达金属块</w:t>
      </w:r>
      <w:r w:rsidRPr="00D72123">
        <w:rPr>
          <w:rFonts w:ascii="Times New Roman" w:hAnsi="Times New Roman"/>
          <w:i/>
          <w:szCs w:val="21"/>
        </w:rPr>
        <w:t>A</w:t>
      </w:r>
      <w:r w:rsidRPr="00D72123">
        <w:rPr>
          <w:rFonts w:ascii="Times New Roman" w:hAnsi="Times New Roman"/>
          <w:szCs w:val="21"/>
        </w:rPr>
        <w:t>之后</w:t>
      </w:r>
      <w:r w:rsidRPr="00D72123">
        <w:rPr>
          <w:rFonts w:ascii="Times New Roman" w:hAnsi="Times New Roman"/>
          <w:szCs w:val="21"/>
        </w:rPr>
        <w:t>,</w:t>
      </w:r>
      <w:r w:rsidRPr="00D72123">
        <w:rPr>
          <w:rFonts w:ascii="Times New Roman" w:hAnsi="Times New Roman"/>
          <w:i/>
          <w:szCs w:val="21"/>
          <w:u w:val="single" w:color="000000"/>
        </w:rPr>
        <w:t xml:space="preserve">　　　　</w:t>
      </w:r>
      <w:r w:rsidRPr="00D72123">
        <w:rPr>
          <w:rFonts w:ascii="Times New Roman" w:hAnsi="Times New Roman"/>
          <w:szCs w:val="21"/>
        </w:rPr>
        <w:t>灯亮</w:t>
      </w:r>
      <w:r w:rsidRPr="00D72123">
        <w:rPr>
          <w:rFonts w:ascii="Times New Roman" w:hAnsi="Times New Roman"/>
          <w:szCs w:val="21"/>
        </w:rPr>
        <w:t>;</w:t>
      </w:r>
      <w:r w:rsidRPr="00D72123">
        <w:rPr>
          <w:rFonts w:ascii="Times New Roman" w:hAnsi="Times New Roman"/>
          <w:szCs w:val="21"/>
        </w:rPr>
        <w:t>当绿灯亮时</w:t>
      </w:r>
      <w:r w:rsidRPr="00D72123">
        <w:rPr>
          <w:rFonts w:ascii="Times New Roman" w:hAnsi="Times New Roman"/>
          <w:szCs w:val="21"/>
        </w:rPr>
        <w:t>,</w:t>
      </w:r>
      <w:r w:rsidRPr="00D72123">
        <w:rPr>
          <w:rFonts w:ascii="Times New Roman" w:hAnsi="Times New Roman"/>
          <w:szCs w:val="21"/>
        </w:rPr>
        <w:t>电磁铁</w:t>
      </w:r>
      <w:r w:rsidRPr="00D72123">
        <w:rPr>
          <w:rFonts w:ascii="Times New Roman" w:hAnsi="Times New Roman"/>
          <w:i/>
          <w:szCs w:val="21"/>
          <w:u w:val="single" w:color="000000"/>
        </w:rPr>
        <w:t xml:space="preserve">　　　　</w:t>
      </w:r>
      <w:r w:rsidRPr="00D72123">
        <w:rPr>
          <w:rFonts w:ascii="Times New Roman" w:hAnsi="Times New Roman"/>
          <w:szCs w:val="21"/>
        </w:rPr>
        <w:t>磁性。</w:t>
      </w:r>
      <w:r w:rsidRPr="00D72123">
        <w:rPr>
          <w:rFonts w:ascii="Times New Roman" w:hAnsi="Times New Roman"/>
          <w:szCs w:val="21"/>
        </w:rPr>
        <w:t> </w:t>
      </w:r>
    </w:p>
    <w:p w:rsidR="0018321B" w:rsidRPr="00D72123" w:rsidRDefault="009F1F1F" w:rsidP="0018321B">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2048400" cy="1109520"/>
            <wp:effectExtent l="0" t="0" r="0" b="0"/>
            <wp:docPr id="340" name="W204.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896323" name="Image0274.jpeg"/>
                    <pic:cNvPicPr/>
                  </pic:nvPicPr>
                  <pic:blipFill>
                    <a:blip r:embed="rId27" cstate="print"/>
                    <a:stretch>
                      <a:fillRect/>
                    </a:stretch>
                  </pic:blipFill>
                  <pic:spPr>
                    <a:xfrm>
                      <a:off x="0" y="0"/>
                      <a:ext cx="2048400" cy="1109520"/>
                    </a:xfrm>
                    <a:prstGeom prst="rect">
                      <a:avLst/>
                    </a:prstGeom>
                  </pic:spPr>
                </pic:pic>
              </a:graphicData>
            </a:graphic>
          </wp:inline>
        </w:drawing>
      </w:r>
    </w:p>
    <w:p w:rsidR="0018321B" w:rsidRPr="00D72123" w:rsidRDefault="009F1F1F" w:rsidP="0018321B">
      <w:pPr>
        <w:snapToGrid w:val="0"/>
        <w:spacing w:line="360" w:lineRule="auto"/>
        <w:jc w:val="center"/>
        <w:rPr>
          <w:rFonts w:ascii="Times New Roman" w:hAnsi="Times New Roman"/>
          <w:szCs w:val="21"/>
        </w:rPr>
      </w:pPr>
      <w:r w:rsidRPr="00D72123">
        <w:rPr>
          <w:rFonts w:ascii="Times New Roman" w:hAnsi="Times New Roman"/>
          <w:szCs w:val="21"/>
        </w:rPr>
        <w:t>图</w:t>
      </w:r>
      <w:r w:rsidRPr="00D72123">
        <w:rPr>
          <w:rFonts w:ascii="Times New Roman" w:hAnsi="Times New Roman"/>
          <w:szCs w:val="21"/>
        </w:rPr>
        <w:t>K18-13</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16</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Times New Roman"/>
          <w:color w:val="4C4C4C"/>
          <w:szCs w:val="21"/>
        </w:rPr>
        <w:t>黄冈</w:t>
      </w:r>
      <w:r w:rsidRPr="00D72123">
        <w:rPr>
          <w:rFonts w:ascii="Times New Roman" w:hAnsi="Times New Roman"/>
          <w:color w:val="4C4C4C"/>
          <w:szCs w:val="21"/>
        </w:rPr>
        <w:t>]</w:t>
      </w:r>
      <w:r w:rsidRPr="00D72123">
        <w:rPr>
          <w:rFonts w:ascii="Times New Roman" w:hAnsi="Times New Roman"/>
          <w:szCs w:val="21"/>
        </w:rPr>
        <w:t>如图</w:t>
      </w:r>
      <w:r w:rsidRPr="00D72123">
        <w:rPr>
          <w:rFonts w:ascii="Times New Roman" w:hAnsi="Times New Roman"/>
          <w:szCs w:val="21"/>
        </w:rPr>
        <w:t>K18-14</w:t>
      </w:r>
      <w:r w:rsidRPr="00D72123">
        <w:rPr>
          <w:rFonts w:ascii="Times New Roman" w:hAnsi="Times New Roman"/>
          <w:szCs w:val="21"/>
        </w:rPr>
        <w:t>所示是某车间自动除尘装置的简化电路图。空气中尘埃量较少时</w:t>
      </w:r>
      <w:r w:rsidRPr="00D72123">
        <w:rPr>
          <w:rFonts w:ascii="Times New Roman" w:hAnsi="Times New Roman"/>
          <w:szCs w:val="21"/>
        </w:rPr>
        <w:t>,</w:t>
      </w:r>
      <w:r w:rsidRPr="00D72123">
        <w:rPr>
          <w:rFonts w:ascii="Times New Roman" w:hAnsi="Times New Roman"/>
          <w:szCs w:val="21"/>
        </w:rPr>
        <w:t>光源发出来的光被挡板挡住了。当空气中尘埃量达到一定值时</w:t>
      </w:r>
      <w:r w:rsidRPr="00D72123">
        <w:rPr>
          <w:rFonts w:ascii="Times New Roman" w:hAnsi="Times New Roman"/>
          <w:szCs w:val="21"/>
        </w:rPr>
        <w:t>,</w:t>
      </w:r>
      <w:r w:rsidRPr="00D72123">
        <w:rPr>
          <w:rFonts w:ascii="Times New Roman" w:hAnsi="Times New Roman"/>
          <w:szCs w:val="21"/>
        </w:rPr>
        <w:t>由于尘埃的反射</w:t>
      </w:r>
      <w:r w:rsidRPr="00D72123">
        <w:rPr>
          <w:rFonts w:ascii="Times New Roman" w:hAnsi="Times New Roman"/>
          <w:szCs w:val="21"/>
        </w:rPr>
        <w:t>,</w:t>
      </w:r>
      <w:r w:rsidRPr="00D72123">
        <w:rPr>
          <w:rFonts w:ascii="Times New Roman" w:hAnsi="Times New Roman"/>
          <w:szCs w:val="21"/>
        </w:rPr>
        <w:t>部分光越过挡板射到光敏电阻上</w:t>
      </w:r>
      <w:r w:rsidRPr="00D72123">
        <w:rPr>
          <w:rFonts w:ascii="Times New Roman" w:hAnsi="Times New Roman"/>
          <w:szCs w:val="21"/>
        </w:rPr>
        <w:t>,</w:t>
      </w:r>
      <w:r w:rsidRPr="00D72123">
        <w:rPr>
          <w:rFonts w:ascii="Times New Roman" w:hAnsi="Times New Roman"/>
          <w:szCs w:val="21"/>
        </w:rPr>
        <w:t>光敏电阻的阻值</w:t>
      </w:r>
      <w:r w:rsidRPr="00D72123">
        <w:rPr>
          <w:rFonts w:ascii="Times New Roman" w:hAnsi="Times New Roman"/>
          <w:i/>
          <w:szCs w:val="21"/>
          <w:u w:val="single" w:color="000000"/>
        </w:rPr>
        <w:t xml:space="preserve">　　　　</w:t>
      </w:r>
      <w:r w:rsidRPr="00D72123">
        <w:rPr>
          <w:rFonts w:ascii="Times New Roman" w:hAnsi="Times New Roman"/>
          <w:szCs w:val="21"/>
        </w:rPr>
        <w:t>,</w:t>
      </w:r>
      <w:r w:rsidRPr="00D72123">
        <w:rPr>
          <w:rFonts w:ascii="Times New Roman" w:hAnsi="Times New Roman"/>
          <w:szCs w:val="21"/>
        </w:rPr>
        <w:t>电路中的电流增大</w:t>
      </w:r>
      <w:r w:rsidRPr="00D72123">
        <w:rPr>
          <w:rFonts w:ascii="Times New Roman" w:hAnsi="Times New Roman"/>
          <w:szCs w:val="21"/>
        </w:rPr>
        <w:t>,</w:t>
      </w:r>
      <w:r w:rsidRPr="00D72123">
        <w:rPr>
          <w:rFonts w:ascii="Times New Roman" w:hAnsi="Times New Roman"/>
          <w:szCs w:val="21"/>
        </w:rPr>
        <w:t>电磁铁的磁性</w:t>
      </w:r>
      <w:r w:rsidRPr="00D72123">
        <w:rPr>
          <w:rFonts w:ascii="Times New Roman" w:hAnsi="Times New Roman"/>
          <w:i/>
          <w:szCs w:val="21"/>
          <w:u w:val="single" w:color="000000"/>
        </w:rPr>
        <w:t xml:space="preserve">　　　　</w:t>
      </w:r>
      <w:r w:rsidRPr="00D72123">
        <w:rPr>
          <w:rFonts w:ascii="Times New Roman" w:hAnsi="Times New Roman"/>
          <w:szCs w:val="21"/>
        </w:rPr>
        <w:t>,</w:t>
      </w:r>
      <w:r w:rsidRPr="00D72123">
        <w:rPr>
          <w:rFonts w:ascii="Times New Roman" w:hAnsi="Times New Roman"/>
          <w:szCs w:val="21"/>
        </w:rPr>
        <w:t>在衔铁的作用下</w:t>
      </w:r>
      <w:r w:rsidRPr="00D72123">
        <w:rPr>
          <w:rFonts w:ascii="Times New Roman" w:hAnsi="Times New Roman"/>
          <w:szCs w:val="21"/>
        </w:rPr>
        <w:t>,</w:t>
      </w:r>
      <w:r w:rsidRPr="00D72123">
        <w:rPr>
          <w:rFonts w:ascii="Times New Roman" w:hAnsi="Times New Roman"/>
          <w:szCs w:val="21"/>
        </w:rPr>
        <w:t>开</w:t>
      </w:r>
      <w:r w:rsidR="004D7AB8">
        <w:rPr>
          <w:rFonts w:ascii="Times New Roman" w:hAnsi="Times New Roman"/>
          <w:noProof/>
          <w:szCs w:val="21"/>
        </w:rPr>
        <w:drawing>
          <wp:inline distT="0" distB="0" distL="0" distR="0">
            <wp:extent cx="17780" cy="2032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6952961" name=""/>
                    <pic:cNvPicPr/>
                  </pic:nvPicPr>
                  <pic:blipFill>
                    <a:blip r:embed="rId28" cstate="print">
                      <a:extLst>
                        <a:ext uri="{28A0092B-C50C-407E-A947-70E740481C1C}">
                          <a14:useLocalDpi xmlns:a14="http://schemas.microsoft.com/office/drawing/2010/main" val="0"/>
                        </a:ext>
                      </a:extLst>
                    </a:blip>
                    <a:stretch>
                      <a:fillRect/>
                    </a:stretch>
                  </pic:blipFill>
                  <pic:spPr>
                    <a:xfrm>
                      <a:off x="0" y="0"/>
                      <a:ext cx="17780" cy="20320"/>
                    </a:xfrm>
                    <a:prstGeom prst="rect">
                      <a:avLst/>
                    </a:prstGeom>
                  </pic:spPr>
                </pic:pic>
              </a:graphicData>
            </a:graphic>
          </wp:inline>
        </w:drawing>
      </w:r>
      <w:r w:rsidRPr="00D72123">
        <w:rPr>
          <w:rFonts w:ascii="Times New Roman" w:hAnsi="Times New Roman"/>
          <w:szCs w:val="21"/>
        </w:rPr>
        <w:t>启自动除尘模式。若图中</w:t>
      </w:r>
      <w:r w:rsidRPr="00D72123">
        <w:rPr>
          <w:rFonts w:ascii="Times New Roman" w:hAnsi="Times New Roman"/>
          <w:i/>
          <w:szCs w:val="21"/>
        </w:rPr>
        <w:t>a</w:t>
      </w:r>
      <w:r w:rsidRPr="00D72123">
        <w:rPr>
          <w:rFonts w:ascii="Times New Roman" w:hAnsi="Times New Roman"/>
          <w:szCs w:val="21"/>
        </w:rPr>
        <w:t>、</w:t>
      </w:r>
      <w:r w:rsidRPr="00D72123">
        <w:rPr>
          <w:rFonts w:ascii="Times New Roman" w:hAnsi="Times New Roman"/>
          <w:i/>
          <w:szCs w:val="21"/>
        </w:rPr>
        <w:t>b</w:t>
      </w:r>
      <w:r w:rsidRPr="00D72123">
        <w:rPr>
          <w:rFonts w:ascii="Times New Roman" w:hAnsi="Times New Roman"/>
          <w:szCs w:val="21"/>
        </w:rPr>
        <w:t>一个是除尘器</w:t>
      </w:r>
      <w:r w:rsidRPr="00D72123">
        <w:rPr>
          <w:rFonts w:ascii="Times New Roman" w:hAnsi="Times New Roman"/>
          <w:szCs w:val="21"/>
        </w:rPr>
        <w:t>,</w:t>
      </w:r>
      <w:r w:rsidRPr="00D72123">
        <w:rPr>
          <w:rFonts w:ascii="Times New Roman" w:hAnsi="Times New Roman"/>
          <w:szCs w:val="21"/>
        </w:rPr>
        <w:t>一个是指示灯</w:t>
      </w:r>
      <w:r w:rsidRPr="00D72123">
        <w:rPr>
          <w:rFonts w:ascii="Times New Roman" w:hAnsi="Times New Roman"/>
          <w:szCs w:val="21"/>
        </w:rPr>
        <w:t>,</w:t>
      </w:r>
      <w:r w:rsidRPr="00D72123">
        <w:rPr>
          <w:rFonts w:ascii="Times New Roman" w:hAnsi="Times New Roman"/>
          <w:szCs w:val="21"/>
        </w:rPr>
        <w:t>则</w:t>
      </w:r>
      <w:r w:rsidRPr="00D72123">
        <w:rPr>
          <w:rFonts w:ascii="Times New Roman" w:hAnsi="Times New Roman"/>
          <w:i/>
          <w:szCs w:val="21"/>
          <w:u w:val="single" w:color="000000"/>
        </w:rPr>
        <w:t xml:space="preserve">　　　　</w:t>
      </w:r>
      <w:r w:rsidRPr="00D72123">
        <w:rPr>
          <w:rFonts w:ascii="Times New Roman" w:hAnsi="Times New Roman"/>
          <w:szCs w:val="21"/>
        </w:rPr>
        <w:t>是除尘器。</w:t>
      </w:r>
      <w:r w:rsidRPr="00D72123">
        <w:rPr>
          <w:rFonts w:ascii="Times New Roman" w:hAnsi="Times New Roman"/>
          <w:szCs w:val="21"/>
        </w:rPr>
        <w:t> </w:t>
      </w:r>
    </w:p>
    <w:p w:rsidR="0018321B" w:rsidRPr="00D72123" w:rsidRDefault="009F1F1F" w:rsidP="0018321B">
      <w:pPr>
        <w:snapToGrid w:val="0"/>
        <w:spacing w:line="360" w:lineRule="auto"/>
        <w:jc w:val="center"/>
        <w:rPr>
          <w:rFonts w:ascii="Times New Roman" w:hAnsi="Times New Roman"/>
          <w:szCs w:val="21"/>
        </w:rPr>
      </w:pPr>
      <w:r w:rsidRPr="00D72123">
        <w:rPr>
          <w:rFonts w:ascii="Times New Roman" w:hAnsi="Times New Roman"/>
          <w:noProof/>
          <w:szCs w:val="21"/>
        </w:rPr>
        <w:lastRenderedPageBreak/>
        <w:drawing>
          <wp:inline distT="0" distB="0" distL="0" distR="0">
            <wp:extent cx="1676520" cy="1124640"/>
            <wp:effectExtent l="0" t="0" r="0" b="0"/>
            <wp:docPr id="341" name="20FLD2-19.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2547429" name="Image0275.jpeg"/>
                    <pic:cNvPicPr/>
                  </pic:nvPicPr>
                  <pic:blipFill>
                    <a:blip r:embed="rId29" cstate="print"/>
                    <a:stretch>
                      <a:fillRect/>
                    </a:stretch>
                  </pic:blipFill>
                  <pic:spPr>
                    <a:xfrm>
                      <a:off x="0" y="0"/>
                      <a:ext cx="1676520" cy="1124640"/>
                    </a:xfrm>
                    <a:prstGeom prst="rect">
                      <a:avLst/>
                    </a:prstGeom>
                  </pic:spPr>
                </pic:pic>
              </a:graphicData>
            </a:graphic>
          </wp:inline>
        </w:drawing>
      </w:r>
    </w:p>
    <w:p w:rsidR="0018321B" w:rsidRPr="00D72123" w:rsidRDefault="009F1F1F" w:rsidP="0018321B">
      <w:pPr>
        <w:snapToGrid w:val="0"/>
        <w:spacing w:line="360" w:lineRule="auto"/>
        <w:jc w:val="center"/>
        <w:rPr>
          <w:rFonts w:ascii="Times New Roman" w:hAnsi="Times New Roman"/>
          <w:szCs w:val="21"/>
        </w:rPr>
      </w:pPr>
      <w:r w:rsidRPr="00D72123">
        <w:rPr>
          <w:rFonts w:ascii="Times New Roman" w:hAnsi="Times New Roman"/>
          <w:szCs w:val="21"/>
        </w:rPr>
        <w:t>图</w:t>
      </w:r>
      <w:r w:rsidRPr="00D72123">
        <w:rPr>
          <w:rFonts w:ascii="Times New Roman" w:hAnsi="Times New Roman"/>
          <w:szCs w:val="21"/>
        </w:rPr>
        <w:t>K18-14</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17</w:t>
      </w:r>
      <w:r w:rsidRPr="00D72123">
        <w:rPr>
          <w:rFonts w:ascii="Times New Roman" w:hAnsi="Times New Roman"/>
          <w:i/>
          <w:szCs w:val="21"/>
        </w:rPr>
        <w:t>.</w:t>
      </w:r>
      <w:r w:rsidRPr="00D72123">
        <w:rPr>
          <w:rFonts w:ascii="Times New Roman" w:hAnsi="Times New Roman"/>
          <w:szCs w:val="21"/>
        </w:rPr>
        <w:t>如图</w:t>
      </w:r>
      <w:r w:rsidRPr="00D72123">
        <w:rPr>
          <w:rFonts w:ascii="Times New Roman" w:hAnsi="Times New Roman"/>
          <w:szCs w:val="21"/>
        </w:rPr>
        <w:t>K18-15</w:t>
      </w:r>
      <w:r w:rsidRPr="00D72123">
        <w:rPr>
          <w:rFonts w:ascii="Times New Roman" w:hAnsi="Times New Roman"/>
          <w:szCs w:val="21"/>
        </w:rPr>
        <w:t>所示的闭合电路中</w:t>
      </w:r>
      <w:r w:rsidRPr="00D72123">
        <w:rPr>
          <w:rFonts w:ascii="Times New Roman" w:hAnsi="Times New Roman"/>
          <w:szCs w:val="21"/>
        </w:rPr>
        <w:t>,</w:t>
      </w:r>
      <w:r w:rsidRPr="00D72123">
        <w:rPr>
          <w:rFonts w:ascii="Times New Roman" w:hAnsi="Times New Roman"/>
          <w:szCs w:val="21"/>
        </w:rPr>
        <w:t>铜棒</w:t>
      </w:r>
      <w:proofErr w:type="spellStart"/>
      <w:r w:rsidRPr="00D72123">
        <w:rPr>
          <w:rFonts w:ascii="Times New Roman" w:hAnsi="Times New Roman"/>
          <w:i/>
          <w:szCs w:val="21"/>
        </w:rPr>
        <w:t>ab</w:t>
      </w:r>
      <w:proofErr w:type="spellEnd"/>
      <w:r w:rsidRPr="00D72123">
        <w:rPr>
          <w:rFonts w:ascii="Times New Roman" w:hAnsi="Times New Roman"/>
          <w:szCs w:val="21"/>
        </w:rPr>
        <w:t>静止</w:t>
      </w:r>
      <w:r w:rsidRPr="00D72123">
        <w:rPr>
          <w:rFonts w:ascii="Times New Roman" w:hAnsi="Times New Roman"/>
          <w:szCs w:val="21"/>
        </w:rPr>
        <w:t>,</w:t>
      </w:r>
      <w:r w:rsidRPr="00D72123">
        <w:rPr>
          <w:rFonts w:ascii="Times New Roman" w:hAnsi="Times New Roman"/>
          <w:szCs w:val="21"/>
        </w:rPr>
        <w:t>当蹄形磁铁竖直向上运动时</w:t>
      </w:r>
      <w:r w:rsidRPr="00D72123">
        <w:rPr>
          <w:rFonts w:ascii="Times New Roman" w:hAnsi="Times New Roman"/>
          <w:szCs w:val="21"/>
        </w:rPr>
        <w:t>,</w:t>
      </w:r>
      <w:r w:rsidRPr="00D72123">
        <w:rPr>
          <w:rFonts w:ascii="Times New Roman" w:hAnsi="Times New Roman"/>
          <w:szCs w:val="21"/>
        </w:rPr>
        <w:t>灵敏电流计的指针</w:t>
      </w:r>
      <w:r w:rsidRPr="00D72123">
        <w:rPr>
          <w:rFonts w:ascii="Times New Roman" w:hAnsi="Times New Roman"/>
          <w:i/>
          <w:szCs w:val="21"/>
          <w:u w:val="single" w:color="000000"/>
        </w:rPr>
        <w:t xml:space="preserve">　　　　</w:t>
      </w:r>
      <w:r w:rsidRPr="00D72123">
        <w:rPr>
          <w:rFonts w:ascii="Times New Roman" w:hAnsi="Times New Roman"/>
          <w:szCs w:val="21"/>
        </w:rPr>
        <w:t>(</w:t>
      </w:r>
      <w:r w:rsidRPr="00D72123">
        <w:rPr>
          <w:rFonts w:ascii="Times New Roman" w:hAnsi="Times New Roman"/>
          <w:szCs w:val="21"/>
        </w:rPr>
        <w:t>选填</w:t>
      </w:r>
      <w:r w:rsidRPr="00D72123">
        <w:rPr>
          <w:rFonts w:ascii="Times New Roman" w:hAnsi="Times New Roman"/>
          <w:szCs w:val="21"/>
        </w:rPr>
        <w:t>“</w:t>
      </w:r>
      <w:r w:rsidRPr="00D72123">
        <w:rPr>
          <w:rFonts w:ascii="Times New Roman" w:hAnsi="Times New Roman"/>
          <w:szCs w:val="21"/>
        </w:rPr>
        <w:t>会</w:t>
      </w:r>
      <w:r w:rsidRPr="00D72123">
        <w:rPr>
          <w:rFonts w:ascii="Times New Roman" w:hAnsi="Times New Roman"/>
          <w:szCs w:val="21"/>
        </w:rPr>
        <w:t>”</w:t>
      </w:r>
      <w:r w:rsidRPr="00D72123">
        <w:rPr>
          <w:rFonts w:ascii="Times New Roman" w:hAnsi="Times New Roman"/>
          <w:szCs w:val="21"/>
        </w:rPr>
        <w:t>或</w:t>
      </w:r>
      <w:r w:rsidRPr="00D72123">
        <w:rPr>
          <w:rFonts w:ascii="Times New Roman" w:hAnsi="Times New Roman"/>
          <w:szCs w:val="21"/>
        </w:rPr>
        <w:t>“</w:t>
      </w:r>
      <w:r w:rsidRPr="00D72123">
        <w:rPr>
          <w:rFonts w:ascii="Times New Roman" w:hAnsi="Times New Roman"/>
          <w:szCs w:val="21"/>
        </w:rPr>
        <w:t>不会</w:t>
      </w:r>
      <w:r w:rsidRPr="00D72123">
        <w:rPr>
          <w:rFonts w:ascii="Times New Roman" w:hAnsi="Times New Roman"/>
          <w:szCs w:val="21"/>
        </w:rPr>
        <w:t>”)</w:t>
      </w:r>
      <w:r w:rsidRPr="00D72123">
        <w:rPr>
          <w:rFonts w:ascii="Times New Roman" w:hAnsi="Times New Roman"/>
          <w:szCs w:val="21"/>
        </w:rPr>
        <w:t>偏转</w:t>
      </w:r>
      <w:r w:rsidRPr="00D72123">
        <w:rPr>
          <w:rFonts w:ascii="Times New Roman" w:hAnsi="Times New Roman"/>
          <w:szCs w:val="21"/>
        </w:rPr>
        <w:t>;</w:t>
      </w:r>
      <w:r w:rsidRPr="00D72123">
        <w:rPr>
          <w:rFonts w:ascii="Times New Roman" w:hAnsi="Times New Roman"/>
          <w:szCs w:val="21"/>
        </w:rPr>
        <w:t>让铜棒</w:t>
      </w:r>
      <w:proofErr w:type="spellStart"/>
      <w:r w:rsidRPr="00D72123">
        <w:rPr>
          <w:rFonts w:ascii="Times New Roman" w:hAnsi="Times New Roman"/>
          <w:i/>
          <w:szCs w:val="21"/>
        </w:rPr>
        <w:t>ab</w:t>
      </w:r>
      <w:proofErr w:type="spellEnd"/>
      <w:r w:rsidRPr="00D72123">
        <w:rPr>
          <w:rFonts w:ascii="Times New Roman" w:hAnsi="Times New Roman"/>
          <w:szCs w:val="21"/>
        </w:rPr>
        <w:t>向右缓慢运动时</w:t>
      </w:r>
      <w:r w:rsidRPr="00D72123">
        <w:rPr>
          <w:rFonts w:ascii="Times New Roman" w:hAnsi="Times New Roman"/>
          <w:szCs w:val="21"/>
        </w:rPr>
        <w:t>,</w:t>
      </w:r>
      <w:r w:rsidRPr="00D72123">
        <w:rPr>
          <w:rFonts w:ascii="Times New Roman" w:hAnsi="Times New Roman"/>
          <w:szCs w:val="21"/>
        </w:rPr>
        <w:t>灵敏电流计的指针偏转的角度较小</w:t>
      </w:r>
      <w:r w:rsidRPr="00D72123">
        <w:rPr>
          <w:rFonts w:ascii="Times New Roman" w:hAnsi="Times New Roman"/>
          <w:szCs w:val="21"/>
        </w:rPr>
        <w:t>;</w:t>
      </w:r>
      <w:r w:rsidRPr="00D72123">
        <w:rPr>
          <w:rFonts w:ascii="Times New Roman" w:hAnsi="Times New Roman"/>
          <w:szCs w:val="21"/>
        </w:rPr>
        <w:t>向右快速运动时</w:t>
      </w:r>
      <w:r w:rsidRPr="00D72123">
        <w:rPr>
          <w:rFonts w:ascii="Times New Roman" w:hAnsi="Times New Roman"/>
          <w:szCs w:val="21"/>
        </w:rPr>
        <w:t>,</w:t>
      </w:r>
      <w:r w:rsidRPr="00D72123">
        <w:rPr>
          <w:rFonts w:ascii="Times New Roman" w:hAnsi="Times New Roman"/>
          <w:szCs w:val="21"/>
        </w:rPr>
        <w:t>指针偏转的角度较大。这说明感应电流的大小与</w:t>
      </w:r>
      <w:r w:rsidRPr="00D72123">
        <w:rPr>
          <w:rFonts w:ascii="Times New Roman" w:hAnsi="Times New Roman"/>
          <w:i/>
          <w:szCs w:val="21"/>
          <w:u w:val="single" w:color="000000"/>
        </w:rPr>
        <w:t xml:space="preserve">　　　　　　　　　　　　　</w:t>
      </w:r>
      <w:r w:rsidRPr="00D72123">
        <w:rPr>
          <w:rFonts w:ascii="Times New Roman" w:hAnsi="Times New Roman"/>
          <w:szCs w:val="21"/>
        </w:rPr>
        <w:t>有关</w:t>
      </w:r>
      <w:r w:rsidRPr="00D72123">
        <w:rPr>
          <w:rFonts w:ascii="Times New Roman" w:hAnsi="Times New Roman"/>
          <w:szCs w:val="21"/>
        </w:rPr>
        <w:t>,</w:t>
      </w:r>
      <w:r w:rsidRPr="00D72123">
        <w:rPr>
          <w:rFonts w:ascii="Times New Roman" w:hAnsi="Times New Roman"/>
          <w:i/>
          <w:szCs w:val="21"/>
          <w:u w:val="single" w:color="000000"/>
        </w:rPr>
        <w:t xml:space="preserve">　　　　　　　　</w:t>
      </w:r>
      <w:r w:rsidRPr="00D72123">
        <w:rPr>
          <w:rFonts w:ascii="Times New Roman" w:hAnsi="Times New Roman"/>
          <w:szCs w:val="21"/>
        </w:rPr>
        <w:t>(</w:t>
      </w:r>
      <w:r w:rsidRPr="00D72123">
        <w:rPr>
          <w:rFonts w:ascii="Times New Roman" w:hAnsi="Times New Roman"/>
          <w:szCs w:val="21"/>
        </w:rPr>
        <w:t>选填</w:t>
      </w:r>
      <w:r w:rsidRPr="00D72123">
        <w:rPr>
          <w:rFonts w:ascii="Times New Roman" w:hAnsi="Times New Roman"/>
          <w:szCs w:val="21"/>
        </w:rPr>
        <w:t>“</w:t>
      </w:r>
      <w:r w:rsidRPr="00D72123">
        <w:rPr>
          <w:rFonts w:ascii="Times New Roman" w:hAnsi="Times New Roman"/>
          <w:szCs w:val="21"/>
        </w:rPr>
        <w:t>动圈式话筒</w:t>
      </w:r>
      <w:r w:rsidRPr="00D72123">
        <w:rPr>
          <w:rFonts w:ascii="Times New Roman" w:hAnsi="Times New Roman"/>
          <w:szCs w:val="21"/>
        </w:rPr>
        <w:t>”</w:t>
      </w:r>
      <w:r w:rsidRPr="00D72123">
        <w:rPr>
          <w:rFonts w:ascii="Times New Roman" w:hAnsi="Times New Roman"/>
          <w:szCs w:val="21"/>
        </w:rPr>
        <w:t>或</w:t>
      </w:r>
      <w:r w:rsidRPr="00D72123">
        <w:rPr>
          <w:rFonts w:ascii="Times New Roman" w:hAnsi="Times New Roman"/>
          <w:szCs w:val="21"/>
        </w:rPr>
        <w:t>“</w:t>
      </w:r>
      <w:r w:rsidRPr="00D72123">
        <w:rPr>
          <w:rFonts w:ascii="Times New Roman" w:hAnsi="Times New Roman"/>
          <w:szCs w:val="21"/>
        </w:rPr>
        <w:t>动圈式扬声器</w:t>
      </w:r>
      <w:r w:rsidRPr="00D72123">
        <w:rPr>
          <w:rFonts w:ascii="Times New Roman" w:hAnsi="Times New Roman"/>
          <w:szCs w:val="21"/>
        </w:rPr>
        <w:t>”)</w:t>
      </w:r>
      <w:r w:rsidRPr="00D72123">
        <w:rPr>
          <w:rFonts w:ascii="Times New Roman" w:hAnsi="Times New Roman"/>
          <w:szCs w:val="21"/>
        </w:rPr>
        <w:t>是应用电磁感应原理制成的。</w:t>
      </w:r>
      <w:r w:rsidRPr="00D72123">
        <w:rPr>
          <w:rFonts w:ascii="Times New Roman" w:hAnsi="Times New Roman"/>
          <w:szCs w:val="21"/>
        </w:rPr>
        <w:t> </w:t>
      </w:r>
    </w:p>
    <w:p w:rsidR="0018321B" w:rsidRPr="00D72123" w:rsidRDefault="009F1F1F" w:rsidP="0018321B">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1008720" cy="774360"/>
            <wp:effectExtent l="0" t="0" r="0" b="0"/>
            <wp:docPr id="342" name="W161A.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437332" name="Image0276.jpeg"/>
                    <pic:cNvPicPr/>
                  </pic:nvPicPr>
                  <pic:blipFill>
                    <a:blip r:embed="rId30" cstate="print"/>
                    <a:stretch>
                      <a:fillRect/>
                    </a:stretch>
                  </pic:blipFill>
                  <pic:spPr>
                    <a:xfrm>
                      <a:off x="0" y="0"/>
                      <a:ext cx="1008720" cy="774360"/>
                    </a:xfrm>
                    <a:prstGeom prst="rect">
                      <a:avLst/>
                    </a:prstGeom>
                  </pic:spPr>
                </pic:pic>
              </a:graphicData>
            </a:graphic>
          </wp:inline>
        </w:drawing>
      </w:r>
    </w:p>
    <w:p w:rsidR="0018321B" w:rsidRPr="00D72123" w:rsidRDefault="009F1F1F" w:rsidP="0018321B">
      <w:pPr>
        <w:snapToGrid w:val="0"/>
        <w:spacing w:line="360" w:lineRule="auto"/>
        <w:jc w:val="center"/>
        <w:rPr>
          <w:rFonts w:ascii="Times New Roman" w:hAnsi="Times New Roman"/>
          <w:szCs w:val="21"/>
        </w:rPr>
      </w:pPr>
      <w:r w:rsidRPr="00D72123">
        <w:rPr>
          <w:rFonts w:ascii="Times New Roman" w:hAnsi="Times New Roman"/>
          <w:szCs w:val="21"/>
        </w:rPr>
        <w:t>图</w:t>
      </w:r>
      <w:r w:rsidRPr="00D72123">
        <w:rPr>
          <w:rFonts w:ascii="Times New Roman" w:hAnsi="Times New Roman"/>
          <w:szCs w:val="21"/>
        </w:rPr>
        <w:t>K18-15</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18</w:t>
      </w:r>
      <w:r w:rsidRPr="00D72123">
        <w:rPr>
          <w:rFonts w:ascii="Times New Roman" w:hAnsi="Times New Roman"/>
          <w:i/>
          <w:szCs w:val="21"/>
        </w:rPr>
        <w:t>.</w:t>
      </w:r>
      <w:r w:rsidRPr="00D72123">
        <w:rPr>
          <w:rFonts w:ascii="Times New Roman" w:hAnsi="Times New Roman"/>
          <w:szCs w:val="21"/>
        </w:rPr>
        <w:t>扬声器是把电信号转换成声信号的一种装置</w:t>
      </w:r>
      <w:r w:rsidRPr="00D72123">
        <w:rPr>
          <w:rFonts w:ascii="Times New Roman" w:hAnsi="Times New Roman"/>
          <w:szCs w:val="21"/>
        </w:rPr>
        <w:t>,</w:t>
      </w:r>
      <w:r w:rsidRPr="00D72123">
        <w:rPr>
          <w:rFonts w:ascii="Times New Roman" w:hAnsi="Times New Roman"/>
          <w:szCs w:val="21"/>
        </w:rPr>
        <w:t>如</w:t>
      </w:r>
      <w:r w:rsidR="004D7AB8">
        <w:rPr>
          <w:rFonts w:ascii="Times New Roman" w:hAnsi="Times New Roman"/>
          <w:noProof/>
          <w:szCs w:val="21"/>
        </w:rPr>
        <w:drawing>
          <wp:inline distT="0" distB="0" distL="0" distR="0">
            <wp:extent cx="17780" cy="2286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68811983" name=""/>
                    <pic:cNvPicPr/>
                  </pic:nvPicPr>
                  <pic:blipFill>
                    <a:blip r:embed="rId31" cstate="print">
                      <a:extLst>
                        <a:ext uri="{28A0092B-C50C-407E-A947-70E740481C1C}">
                          <a14:useLocalDpi xmlns:a14="http://schemas.microsoft.com/office/drawing/2010/main" val="0"/>
                        </a:ext>
                      </a:extLst>
                    </a:blip>
                    <a:stretch>
                      <a:fillRect/>
                    </a:stretch>
                  </pic:blipFill>
                  <pic:spPr>
                    <a:xfrm>
                      <a:off x="0" y="0"/>
                      <a:ext cx="17780" cy="22860"/>
                    </a:xfrm>
                    <a:prstGeom prst="rect">
                      <a:avLst/>
                    </a:prstGeom>
                  </pic:spPr>
                </pic:pic>
              </a:graphicData>
            </a:graphic>
          </wp:inline>
        </w:drawing>
      </w:r>
      <w:r w:rsidRPr="00D72123">
        <w:rPr>
          <w:rFonts w:ascii="Times New Roman" w:hAnsi="Times New Roman"/>
          <w:szCs w:val="21"/>
        </w:rPr>
        <w:t>图</w:t>
      </w:r>
      <w:r w:rsidRPr="00D72123">
        <w:rPr>
          <w:rFonts w:ascii="Times New Roman" w:hAnsi="Times New Roman"/>
          <w:szCs w:val="21"/>
        </w:rPr>
        <w:t>K18-16</w:t>
      </w:r>
      <w:r w:rsidRPr="00D72123">
        <w:rPr>
          <w:rFonts w:ascii="Times New Roman" w:hAnsi="Times New Roman"/>
          <w:szCs w:val="21"/>
        </w:rPr>
        <w:t>所示是扬声器结构示意图。当线圈中通过变化电流时</w:t>
      </w:r>
      <w:r w:rsidRPr="00D72123">
        <w:rPr>
          <w:rFonts w:ascii="Times New Roman" w:hAnsi="Times New Roman"/>
          <w:szCs w:val="21"/>
        </w:rPr>
        <w:t>,</w:t>
      </w:r>
      <w:r w:rsidRPr="00D72123">
        <w:rPr>
          <w:rFonts w:ascii="Times New Roman" w:hAnsi="Times New Roman"/>
          <w:szCs w:val="21"/>
        </w:rPr>
        <w:t>线圈受到</w:t>
      </w:r>
      <w:r w:rsidRPr="00D72123">
        <w:rPr>
          <w:rFonts w:ascii="Times New Roman" w:hAnsi="Times New Roman"/>
          <w:i/>
          <w:szCs w:val="21"/>
          <w:u w:val="single" w:color="000000"/>
        </w:rPr>
        <w:t xml:space="preserve">　　　　</w:t>
      </w:r>
      <w:r w:rsidRPr="00D72123">
        <w:rPr>
          <w:rFonts w:ascii="Times New Roman" w:hAnsi="Times New Roman"/>
          <w:szCs w:val="21"/>
        </w:rPr>
        <w:t>力的作用</w:t>
      </w:r>
      <w:r w:rsidRPr="00D72123">
        <w:rPr>
          <w:rFonts w:ascii="Times New Roman" w:hAnsi="Times New Roman"/>
          <w:szCs w:val="21"/>
        </w:rPr>
        <w:t>,</w:t>
      </w:r>
      <w:r w:rsidRPr="00D72123">
        <w:rPr>
          <w:rFonts w:ascii="Times New Roman" w:hAnsi="Times New Roman"/>
          <w:szCs w:val="21"/>
        </w:rPr>
        <w:t>从而带动与线圈相连的纸盆</w:t>
      </w:r>
      <w:r w:rsidRPr="00D72123">
        <w:rPr>
          <w:rFonts w:ascii="Times New Roman" w:hAnsi="Times New Roman"/>
          <w:i/>
          <w:szCs w:val="21"/>
          <w:u w:val="single" w:color="000000"/>
        </w:rPr>
        <w:t xml:space="preserve">　　　　</w:t>
      </w:r>
      <w:r w:rsidRPr="00D72123">
        <w:rPr>
          <w:rFonts w:ascii="Times New Roman" w:hAnsi="Times New Roman"/>
          <w:szCs w:val="21"/>
        </w:rPr>
        <w:t>,</w:t>
      </w:r>
      <w:r w:rsidRPr="00D72123">
        <w:rPr>
          <w:rFonts w:ascii="Times New Roman" w:hAnsi="Times New Roman"/>
          <w:szCs w:val="21"/>
        </w:rPr>
        <w:t>于是扬声器就发出了声音。它在工作过程中将</w:t>
      </w:r>
      <w:r w:rsidRPr="00D72123">
        <w:rPr>
          <w:rFonts w:ascii="Times New Roman" w:hAnsi="Times New Roman"/>
          <w:i/>
          <w:szCs w:val="21"/>
          <w:u w:val="single" w:color="000000"/>
        </w:rPr>
        <w:t xml:space="preserve">　　　　</w:t>
      </w:r>
      <w:r w:rsidRPr="00D72123">
        <w:rPr>
          <w:rFonts w:ascii="Times New Roman" w:hAnsi="Times New Roman"/>
          <w:szCs w:val="21"/>
        </w:rPr>
        <w:t>能转化为</w:t>
      </w:r>
      <w:r w:rsidRPr="00D72123">
        <w:rPr>
          <w:rFonts w:ascii="Times New Roman" w:hAnsi="Times New Roman"/>
          <w:i/>
          <w:szCs w:val="21"/>
          <w:u w:val="single" w:color="000000"/>
        </w:rPr>
        <w:t xml:space="preserve">　　　　</w:t>
      </w:r>
      <w:r w:rsidRPr="00D72123">
        <w:rPr>
          <w:rFonts w:ascii="Times New Roman" w:hAnsi="Times New Roman"/>
          <w:szCs w:val="21"/>
        </w:rPr>
        <w:t>能。</w:t>
      </w:r>
      <w:r w:rsidRPr="00D72123">
        <w:rPr>
          <w:rFonts w:ascii="Times New Roman" w:hAnsi="Times New Roman"/>
          <w:szCs w:val="21"/>
        </w:rPr>
        <w:t> </w:t>
      </w:r>
    </w:p>
    <w:p w:rsidR="0018321B" w:rsidRPr="00D72123" w:rsidRDefault="009F1F1F" w:rsidP="0018321B">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1069920" cy="947880"/>
            <wp:effectExtent l="0" t="0" r="0" b="0"/>
            <wp:docPr id="343" name="W162.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610559" name="Image0277.jpeg"/>
                    <pic:cNvPicPr/>
                  </pic:nvPicPr>
                  <pic:blipFill>
                    <a:blip r:embed="rId32" cstate="print"/>
                    <a:stretch>
                      <a:fillRect/>
                    </a:stretch>
                  </pic:blipFill>
                  <pic:spPr>
                    <a:xfrm>
                      <a:off x="0" y="0"/>
                      <a:ext cx="1069920" cy="947880"/>
                    </a:xfrm>
                    <a:prstGeom prst="rect">
                      <a:avLst/>
                    </a:prstGeom>
                  </pic:spPr>
                </pic:pic>
              </a:graphicData>
            </a:graphic>
          </wp:inline>
        </w:drawing>
      </w:r>
    </w:p>
    <w:p w:rsidR="0018321B" w:rsidRPr="00D72123" w:rsidRDefault="009F1F1F" w:rsidP="0018321B">
      <w:pPr>
        <w:snapToGrid w:val="0"/>
        <w:spacing w:line="360" w:lineRule="auto"/>
        <w:jc w:val="center"/>
        <w:rPr>
          <w:rFonts w:ascii="Times New Roman" w:hAnsi="Times New Roman"/>
          <w:szCs w:val="21"/>
        </w:rPr>
      </w:pPr>
      <w:r w:rsidRPr="00D72123">
        <w:rPr>
          <w:rFonts w:ascii="Times New Roman" w:hAnsi="Times New Roman"/>
          <w:szCs w:val="21"/>
        </w:rPr>
        <w:t>图</w:t>
      </w:r>
      <w:r w:rsidRPr="00D72123">
        <w:rPr>
          <w:rFonts w:ascii="Times New Roman" w:hAnsi="Times New Roman"/>
          <w:szCs w:val="21"/>
        </w:rPr>
        <w:t>K18-16</w:t>
      </w:r>
    </w:p>
    <w:p w:rsidR="0018321B" w:rsidRPr="00016CB5" w:rsidRDefault="009F1F1F" w:rsidP="0018321B">
      <w:pPr>
        <w:snapToGrid w:val="0"/>
        <w:spacing w:line="360" w:lineRule="auto"/>
        <w:rPr>
          <w:rFonts w:ascii="微软雅黑" w:eastAsia="微软雅黑" w:hAnsi="微软雅黑"/>
          <w:b/>
          <w:szCs w:val="21"/>
        </w:rPr>
      </w:pPr>
      <w:r w:rsidRPr="00016CB5">
        <w:rPr>
          <w:rFonts w:ascii="微软雅黑" w:eastAsia="微软雅黑" w:hAnsi="微软雅黑"/>
          <w:b/>
          <w:szCs w:val="21"/>
        </w:rPr>
        <w:t>三、作图题</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19</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Times New Roman"/>
          <w:color w:val="4C4C4C"/>
          <w:szCs w:val="21"/>
        </w:rPr>
        <w:t>菏泽</w:t>
      </w:r>
      <w:r w:rsidRPr="00D72123">
        <w:rPr>
          <w:rFonts w:ascii="Times New Roman" w:hAnsi="Times New Roman"/>
          <w:color w:val="4C4C4C"/>
          <w:szCs w:val="21"/>
        </w:rPr>
        <w:t>]</w:t>
      </w:r>
      <w:r w:rsidRPr="00D72123">
        <w:rPr>
          <w:rFonts w:ascii="Times New Roman" w:hAnsi="Times New Roman"/>
          <w:szCs w:val="21"/>
        </w:rPr>
        <w:t>用箭头标出图</w:t>
      </w:r>
      <w:r w:rsidRPr="00D72123">
        <w:rPr>
          <w:rFonts w:ascii="Times New Roman" w:hAnsi="Times New Roman"/>
          <w:szCs w:val="21"/>
        </w:rPr>
        <w:t>K18-17</w:t>
      </w:r>
      <w:r w:rsidRPr="00D72123">
        <w:rPr>
          <w:rFonts w:ascii="Times New Roman" w:hAnsi="Times New Roman"/>
          <w:szCs w:val="21"/>
        </w:rPr>
        <w:t>中通电螺线管在</w:t>
      </w:r>
      <w:r w:rsidRPr="00D72123">
        <w:rPr>
          <w:rFonts w:ascii="Times New Roman" w:hAnsi="Times New Roman"/>
          <w:i/>
          <w:szCs w:val="21"/>
        </w:rPr>
        <w:t>A</w:t>
      </w:r>
      <w:r w:rsidRPr="00D72123">
        <w:rPr>
          <w:rFonts w:ascii="Times New Roman" w:hAnsi="Times New Roman"/>
          <w:szCs w:val="21"/>
        </w:rPr>
        <w:t>点产生的磁场方向。</w:t>
      </w:r>
    </w:p>
    <w:p w:rsidR="0018321B" w:rsidRPr="00D72123" w:rsidRDefault="009F1F1F" w:rsidP="0018321B">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938880" cy="466200"/>
            <wp:effectExtent l="0" t="0" r="0" b="0"/>
            <wp:docPr id="344" name="W163.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3853136" name="Image0278.jpeg"/>
                    <pic:cNvPicPr/>
                  </pic:nvPicPr>
                  <pic:blipFill>
                    <a:blip r:embed="rId33" cstate="print"/>
                    <a:stretch>
                      <a:fillRect/>
                    </a:stretch>
                  </pic:blipFill>
                  <pic:spPr>
                    <a:xfrm>
                      <a:off x="0" y="0"/>
                      <a:ext cx="938880" cy="466200"/>
                    </a:xfrm>
                    <a:prstGeom prst="rect">
                      <a:avLst/>
                    </a:prstGeom>
                  </pic:spPr>
                </pic:pic>
              </a:graphicData>
            </a:graphic>
          </wp:inline>
        </w:drawing>
      </w:r>
    </w:p>
    <w:p w:rsidR="0018321B" w:rsidRPr="00D72123" w:rsidRDefault="009F1F1F" w:rsidP="0018321B">
      <w:pPr>
        <w:snapToGrid w:val="0"/>
        <w:spacing w:line="360" w:lineRule="auto"/>
        <w:jc w:val="center"/>
        <w:rPr>
          <w:rFonts w:ascii="Times New Roman" w:hAnsi="Times New Roman"/>
          <w:szCs w:val="21"/>
        </w:rPr>
      </w:pPr>
      <w:r w:rsidRPr="00D72123">
        <w:rPr>
          <w:rFonts w:ascii="Times New Roman" w:hAnsi="Times New Roman"/>
          <w:szCs w:val="21"/>
        </w:rPr>
        <w:t>图</w:t>
      </w:r>
      <w:r w:rsidRPr="00D72123">
        <w:rPr>
          <w:rFonts w:ascii="Times New Roman" w:hAnsi="Times New Roman"/>
          <w:szCs w:val="21"/>
        </w:rPr>
        <w:t>K18-17</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20</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Times New Roman"/>
          <w:color w:val="4C4C4C"/>
          <w:szCs w:val="21"/>
        </w:rPr>
        <w:t>新疆建设兵团</w:t>
      </w:r>
      <w:r w:rsidRPr="00D72123">
        <w:rPr>
          <w:rFonts w:ascii="Times New Roman" w:hAnsi="Times New Roman"/>
          <w:color w:val="4C4C4C"/>
          <w:szCs w:val="21"/>
        </w:rPr>
        <w:t>]</w:t>
      </w:r>
      <w:r w:rsidRPr="00D72123">
        <w:rPr>
          <w:rFonts w:ascii="Times New Roman" w:hAnsi="Times New Roman"/>
          <w:szCs w:val="21"/>
        </w:rPr>
        <w:t>请在图</w:t>
      </w:r>
      <w:r w:rsidRPr="00D72123">
        <w:rPr>
          <w:rFonts w:ascii="Times New Roman" w:hAnsi="Times New Roman"/>
          <w:szCs w:val="21"/>
        </w:rPr>
        <w:t>K18-18</w:t>
      </w:r>
      <w:r w:rsidRPr="00D72123">
        <w:rPr>
          <w:rFonts w:ascii="Times New Roman" w:hAnsi="Times New Roman"/>
          <w:szCs w:val="21"/>
        </w:rPr>
        <w:t>中标出电源的</w:t>
      </w:r>
      <w:r w:rsidRPr="00D72123">
        <w:rPr>
          <w:rFonts w:ascii="Times New Roman" w:hAnsi="Times New Roman"/>
          <w:szCs w:val="21"/>
        </w:rPr>
        <w:t>“</w:t>
      </w:r>
      <w:r w:rsidRPr="00D72123">
        <w:rPr>
          <w:rFonts w:ascii="Times New Roman" w:hAnsi="Times New Roman"/>
          <w:i/>
          <w:szCs w:val="21"/>
        </w:rPr>
        <w:t>+</w:t>
      </w:r>
      <w:r w:rsidRPr="00D72123">
        <w:rPr>
          <w:rFonts w:ascii="Times New Roman" w:hAnsi="Times New Roman"/>
          <w:szCs w:val="21"/>
        </w:rPr>
        <w:t>”“</w:t>
      </w:r>
      <w:r w:rsidRPr="00D72123">
        <w:rPr>
          <w:rFonts w:ascii="Times New Roman" w:hAnsi="Times New Roman"/>
          <w:i/>
          <w:szCs w:val="21"/>
        </w:rPr>
        <w:t>-</w:t>
      </w:r>
      <w:r w:rsidRPr="00D72123">
        <w:rPr>
          <w:rFonts w:ascii="Times New Roman" w:hAnsi="Times New Roman"/>
          <w:szCs w:val="21"/>
        </w:rPr>
        <w:t>”</w:t>
      </w:r>
      <w:r w:rsidRPr="00D72123">
        <w:rPr>
          <w:rFonts w:ascii="Times New Roman" w:hAnsi="Times New Roman"/>
          <w:szCs w:val="21"/>
        </w:rPr>
        <w:t>极。</w:t>
      </w:r>
    </w:p>
    <w:p w:rsidR="0018321B" w:rsidRPr="00D72123" w:rsidRDefault="009F1F1F" w:rsidP="0018321B">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859680" cy="734400"/>
            <wp:effectExtent l="0" t="0" r="0" b="0"/>
            <wp:docPr id="114" name="W165.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7091452" name="Image0279.jpeg"/>
                    <pic:cNvPicPr/>
                  </pic:nvPicPr>
                  <pic:blipFill>
                    <a:blip r:embed="rId34" cstate="print"/>
                    <a:stretch>
                      <a:fillRect/>
                    </a:stretch>
                  </pic:blipFill>
                  <pic:spPr>
                    <a:xfrm>
                      <a:off x="0" y="0"/>
                      <a:ext cx="859680" cy="734400"/>
                    </a:xfrm>
                    <a:prstGeom prst="rect">
                      <a:avLst/>
                    </a:prstGeom>
                  </pic:spPr>
                </pic:pic>
              </a:graphicData>
            </a:graphic>
          </wp:inline>
        </w:drawing>
      </w:r>
    </w:p>
    <w:p w:rsidR="0018321B" w:rsidRPr="00D72123" w:rsidRDefault="009F1F1F" w:rsidP="0018321B">
      <w:pPr>
        <w:snapToGrid w:val="0"/>
        <w:spacing w:line="360" w:lineRule="auto"/>
        <w:jc w:val="center"/>
        <w:rPr>
          <w:rFonts w:ascii="Times New Roman" w:hAnsi="Times New Roman"/>
          <w:szCs w:val="21"/>
        </w:rPr>
      </w:pPr>
      <w:r w:rsidRPr="00D72123">
        <w:rPr>
          <w:rFonts w:ascii="Times New Roman" w:hAnsi="Times New Roman"/>
          <w:szCs w:val="21"/>
        </w:rPr>
        <w:t>图</w:t>
      </w:r>
      <w:r w:rsidRPr="00D72123">
        <w:rPr>
          <w:rFonts w:ascii="Times New Roman" w:hAnsi="Times New Roman"/>
          <w:szCs w:val="21"/>
        </w:rPr>
        <w:t>K18-18</w:t>
      </w:r>
    </w:p>
    <w:p w:rsidR="0018321B" w:rsidRPr="00016CB5" w:rsidRDefault="009F1F1F" w:rsidP="0018321B">
      <w:pPr>
        <w:snapToGrid w:val="0"/>
        <w:spacing w:line="360" w:lineRule="auto"/>
        <w:rPr>
          <w:rFonts w:ascii="微软雅黑" w:eastAsia="微软雅黑" w:hAnsi="微软雅黑"/>
          <w:b/>
          <w:szCs w:val="21"/>
        </w:rPr>
      </w:pPr>
      <w:r w:rsidRPr="00016CB5">
        <w:rPr>
          <w:rFonts w:ascii="微软雅黑" w:eastAsia="微软雅黑" w:hAnsi="微软雅黑"/>
          <w:b/>
          <w:szCs w:val="21"/>
        </w:rPr>
        <w:t>四、实验探究题</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21</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Times New Roman"/>
          <w:color w:val="4C4C4C"/>
          <w:szCs w:val="21"/>
        </w:rPr>
        <w:t>武汉</w:t>
      </w:r>
      <w:r w:rsidRPr="00D72123">
        <w:rPr>
          <w:rFonts w:ascii="Times New Roman" w:hAnsi="Times New Roman"/>
          <w:color w:val="4C4C4C"/>
          <w:szCs w:val="21"/>
        </w:rPr>
        <w:t>]</w:t>
      </w:r>
      <w:r w:rsidRPr="00D72123">
        <w:rPr>
          <w:rFonts w:ascii="Times New Roman" w:hAnsi="Times New Roman"/>
          <w:szCs w:val="21"/>
        </w:rPr>
        <w:t>某同学利用如图</w:t>
      </w:r>
      <w:r w:rsidRPr="00D72123">
        <w:rPr>
          <w:rFonts w:ascii="Times New Roman" w:hAnsi="Times New Roman"/>
          <w:szCs w:val="21"/>
        </w:rPr>
        <w:t>K18-19</w:t>
      </w:r>
      <w:r w:rsidRPr="00D72123">
        <w:rPr>
          <w:rFonts w:ascii="Times New Roman" w:hAnsi="Times New Roman"/>
          <w:szCs w:val="21"/>
        </w:rPr>
        <w:t>所示的实验装置探究什么情况下磁可以生电。</w:t>
      </w:r>
    </w:p>
    <w:p w:rsidR="0018321B" w:rsidRPr="00D72123" w:rsidRDefault="009F1F1F" w:rsidP="0018321B">
      <w:pPr>
        <w:snapToGrid w:val="0"/>
        <w:spacing w:line="360" w:lineRule="auto"/>
        <w:jc w:val="center"/>
        <w:rPr>
          <w:rFonts w:ascii="Times New Roman" w:hAnsi="Times New Roman"/>
          <w:szCs w:val="21"/>
        </w:rPr>
      </w:pPr>
      <w:r w:rsidRPr="00D72123">
        <w:rPr>
          <w:rFonts w:ascii="Times New Roman" w:hAnsi="Times New Roman"/>
          <w:noProof/>
          <w:szCs w:val="21"/>
        </w:rPr>
        <w:lastRenderedPageBreak/>
        <w:drawing>
          <wp:inline distT="0" distB="0" distL="0" distR="0">
            <wp:extent cx="877680" cy="673560"/>
            <wp:effectExtent l="0" t="0" r="0" b="0"/>
            <wp:docPr id="125" name="W167.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32483" name="Image0280.jpeg"/>
                    <pic:cNvPicPr/>
                  </pic:nvPicPr>
                  <pic:blipFill>
                    <a:blip r:embed="rId35" cstate="print"/>
                    <a:stretch>
                      <a:fillRect/>
                    </a:stretch>
                  </pic:blipFill>
                  <pic:spPr>
                    <a:xfrm>
                      <a:off x="0" y="0"/>
                      <a:ext cx="877680" cy="673560"/>
                    </a:xfrm>
                    <a:prstGeom prst="rect">
                      <a:avLst/>
                    </a:prstGeom>
                  </pic:spPr>
                </pic:pic>
              </a:graphicData>
            </a:graphic>
          </wp:inline>
        </w:drawing>
      </w:r>
    </w:p>
    <w:p w:rsidR="0018321B" w:rsidRPr="00D72123" w:rsidRDefault="009F1F1F" w:rsidP="0018321B">
      <w:pPr>
        <w:snapToGrid w:val="0"/>
        <w:spacing w:line="360" w:lineRule="auto"/>
        <w:jc w:val="center"/>
        <w:rPr>
          <w:rFonts w:ascii="Times New Roman" w:hAnsi="Times New Roman"/>
          <w:szCs w:val="21"/>
        </w:rPr>
      </w:pPr>
      <w:r w:rsidRPr="00D72123">
        <w:rPr>
          <w:rFonts w:ascii="Times New Roman" w:hAnsi="Times New Roman"/>
          <w:szCs w:val="21"/>
        </w:rPr>
        <w:t>图</w:t>
      </w:r>
      <w:r w:rsidRPr="00D72123">
        <w:rPr>
          <w:rFonts w:ascii="Times New Roman" w:hAnsi="Times New Roman"/>
          <w:szCs w:val="21"/>
        </w:rPr>
        <w:t>K18-19</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(1)</w:t>
      </w:r>
      <w:r w:rsidRPr="00D72123">
        <w:rPr>
          <w:rFonts w:ascii="Times New Roman" w:hAnsi="Times New Roman"/>
          <w:szCs w:val="21"/>
        </w:rPr>
        <w:t>实验时应将灵敏电流计、导线</w:t>
      </w:r>
      <w:proofErr w:type="spellStart"/>
      <w:r w:rsidRPr="00D72123">
        <w:rPr>
          <w:rFonts w:ascii="Times New Roman" w:hAnsi="Times New Roman"/>
          <w:i/>
          <w:szCs w:val="21"/>
        </w:rPr>
        <w:t>ab</w:t>
      </w:r>
      <w:proofErr w:type="spellEnd"/>
      <w:r w:rsidRPr="00D72123">
        <w:rPr>
          <w:rFonts w:ascii="Times New Roman" w:hAnsi="Times New Roman"/>
          <w:szCs w:val="21"/>
        </w:rPr>
        <w:t>串联起来组成</w:t>
      </w:r>
      <w:r w:rsidRPr="00D72123">
        <w:rPr>
          <w:rFonts w:ascii="Times New Roman" w:hAnsi="Times New Roman"/>
          <w:i/>
          <w:szCs w:val="21"/>
          <w:u w:val="single" w:color="000000"/>
        </w:rPr>
        <w:t xml:space="preserve">　　　　</w:t>
      </w:r>
      <w:r w:rsidRPr="00D72123">
        <w:rPr>
          <w:rFonts w:ascii="Times New Roman" w:hAnsi="Times New Roman"/>
          <w:szCs w:val="21"/>
        </w:rPr>
        <w:t>回路。</w:t>
      </w:r>
      <w:r w:rsidRPr="00D72123">
        <w:rPr>
          <w:rFonts w:ascii="Times New Roman" w:hAnsi="Times New Roman"/>
          <w:szCs w:val="21"/>
        </w:rPr>
        <w:t> </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(2)</w:t>
      </w:r>
      <w:r w:rsidRPr="00D72123">
        <w:rPr>
          <w:rFonts w:ascii="Times New Roman" w:hAnsi="Times New Roman"/>
          <w:szCs w:val="21"/>
        </w:rPr>
        <w:t>该同学进行以下尝试</w:t>
      </w:r>
      <w:r w:rsidRPr="00D72123">
        <w:rPr>
          <w:rFonts w:ascii="Times New Roman" w:hAnsi="Times New Roman"/>
          <w:szCs w:val="21"/>
        </w:rPr>
        <w:t>,</w:t>
      </w:r>
      <w:r w:rsidRPr="00D72123">
        <w:rPr>
          <w:rFonts w:ascii="Times New Roman" w:hAnsi="Times New Roman"/>
          <w:szCs w:val="21"/>
        </w:rPr>
        <w:t>能使灵敏电流计指针发生偏转的是</w:t>
      </w:r>
      <w:r w:rsidRPr="00D72123">
        <w:rPr>
          <w:rFonts w:ascii="Times New Roman" w:hAnsi="Times New Roman"/>
          <w:i/>
          <w:szCs w:val="21"/>
          <w:u w:val="single" w:color="000000"/>
        </w:rPr>
        <w:t xml:space="preserve">　　　　</w:t>
      </w:r>
      <w:r w:rsidRPr="00D72123">
        <w:rPr>
          <w:rFonts w:ascii="Times New Roman" w:hAnsi="Times New Roman"/>
          <w:szCs w:val="21"/>
        </w:rPr>
        <w:t>。</w:t>
      </w:r>
      <w:r w:rsidRPr="00D72123">
        <w:rPr>
          <w:rFonts w:ascii="Times New Roman" w:hAnsi="Times New Roman"/>
          <w:szCs w:val="21"/>
        </w:rPr>
        <w:t>(</w:t>
      </w:r>
      <w:r w:rsidRPr="00D72123">
        <w:rPr>
          <w:rFonts w:ascii="Times New Roman" w:hAnsi="Times New Roman"/>
          <w:szCs w:val="21"/>
        </w:rPr>
        <w:t>填字母标号</w:t>
      </w:r>
      <w:r w:rsidRPr="00D72123">
        <w:rPr>
          <w:rFonts w:ascii="Times New Roman" w:hAnsi="Times New Roman"/>
          <w:szCs w:val="21"/>
        </w:rPr>
        <w:t>) </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A</w:t>
      </w:r>
      <w:r w:rsidRPr="00D72123">
        <w:rPr>
          <w:rFonts w:ascii="Times New Roman" w:hAnsi="Times New Roman"/>
          <w:i/>
          <w:szCs w:val="21"/>
        </w:rPr>
        <w:t>.</w:t>
      </w:r>
      <w:r w:rsidRPr="00D72123">
        <w:rPr>
          <w:rFonts w:ascii="Times New Roman" w:hAnsi="Times New Roman"/>
          <w:szCs w:val="21"/>
        </w:rPr>
        <w:t>导线</w:t>
      </w:r>
      <w:proofErr w:type="spellStart"/>
      <w:r w:rsidRPr="00D72123">
        <w:rPr>
          <w:rFonts w:ascii="Times New Roman" w:hAnsi="Times New Roman"/>
          <w:i/>
          <w:szCs w:val="21"/>
        </w:rPr>
        <w:t>ab</w:t>
      </w:r>
      <w:proofErr w:type="spellEnd"/>
      <w:r w:rsidRPr="00D72123">
        <w:rPr>
          <w:rFonts w:ascii="Times New Roman" w:hAnsi="Times New Roman"/>
          <w:szCs w:val="21"/>
        </w:rPr>
        <w:t>在磁场中静止</w:t>
      </w:r>
      <w:r w:rsidRPr="00D72123">
        <w:rPr>
          <w:rFonts w:ascii="Times New Roman" w:hAnsi="Times New Roman"/>
          <w:szCs w:val="21"/>
        </w:rPr>
        <w:t>,</w:t>
      </w:r>
      <w:r w:rsidRPr="00D72123">
        <w:rPr>
          <w:rFonts w:ascii="Times New Roman" w:hAnsi="Times New Roman"/>
          <w:szCs w:val="21"/>
        </w:rPr>
        <w:t>换用磁性更强的蹄形磁体</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B</w:t>
      </w:r>
      <w:r w:rsidRPr="00D72123">
        <w:rPr>
          <w:rFonts w:ascii="Times New Roman" w:hAnsi="Times New Roman"/>
          <w:i/>
          <w:szCs w:val="21"/>
        </w:rPr>
        <w:t>.</w:t>
      </w:r>
      <w:r w:rsidRPr="00D72123">
        <w:rPr>
          <w:rFonts w:ascii="Times New Roman" w:hAnsi="Times New Roman"/>
          <w:szCs w:val="21"/>
        </w:rPr>
        <w:t>导线在磁场中静止</w:t>
      </w:r>
      <w:r w:rsidRPr="00D72123">
        <w:rPr>
          <w:rFonts w:ascii="Times New Roman" w:hAnsi="Times New Roman"/>
          <w:szCs w:val="21"/>
        </w:rPr>
        <w:t>,</w:t>
      </w:r>
      <w:r w:rsidRPr="00D72123">
        <w:rPr>
          <w:rFonts w:ascii="Times New Roman" w:hAnsi="Times New Roman"/>
          <w:szCs w:val="21"/>
        </w:rPr>
        <w:t>但不用单根导线</w:t>
      </w:r>
      <w:proofErr w:type="spellStart"/>
      <w:r w:rsidRPr="00D72123">
        <w:rPr>
          <w:rFonts w:ascii="Times New Roman" w:hAnsi="Times New Roman"/>
          <w:i/>
          <w:szCs w:val="21"/>
        </w:rPr>
        <w:t>ab</w:t>
      </w:r>
      <w:proofErr w:type="spellEnd"/>
      <w:r w:rsidRPr="00D72123">
        <w:rPr>
          <w:rFonts w:ascii="Times New Roman" w:hAnsi="Times New Roman"/>
          <w:szCs w:val="21"/>
        </w:rPr>
        <w:t>,</w:t>
      </w:r>
      <w:r w:rsidRPr="00D72123">
        <w:rPr>
          <w:rFonts w:ascii="Times New Roman" w:hAnsi="Times New Roman"/>
          <w:szCs w:val="21"/>
        </w:rPr>
        <w:t>而用匝数很多的线圈</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C</w:t>
      </w:r>
      <w:r w:rsidRPr="00D72123">
        <w:rPr>
          <w:rFonts w:ascii="Times New Roman" w:hAnsi="Times New Roman"/>
          <w:i/>
          <w:szCs w:val="21"/>
        </w:rPr>
        <w:t>.</w:t>
      </w:r>
      <w:r w:rsidRPr="00D72123">
        <w:rPr>
          <w:rFonts w:ascii="Times New Roman" w:hAnsi="Times New Roman"/>
          <w:szCs w:val="21"/>
        </w:rPr>
        <w:t>蹄形磁体静止</w:t>
      </w:r>
      <w:r w:rsidRPr="00D72123">
        <w:rPr>
          <w:rFonts w:ascii="Times New Roman" w:hAnsi="Times New Roman"/>
          <w:szCs w:val="21"/>
        </w:rPr>
        <w:t>,</w:t>
      </w:r>
      <w:r w:rsidRPr="00D72123">
        <w:rPr>
          <w:rFonts w:ascii="Times New Roman" w:hAnsi="Times New Roman"/>
          <w:szCs w:val="21"/>
        </w:rPr>
        <w:t>导线</w:t>
      </w:r>
      <w:proofErr w:type="spellStart"/>
      <w:r w:rsidRPr="00D72123">
        <w:rPr>
          <w:rFonts w:ascii="Times New Roman" w:hAnsi="Times New Roman"/>
          <w:i/>
          <w:szCs w:val="21"/>
        </w:rPr>
        <w:t>ab</w:t>
      </w:r>
      <w:proofErr w:type="spellEnd"/>
      <w:r w:rsidRPr="00D72123">
        <w:rPr>
          <w:rFonts w:ascii="Times New Roman" w:hAnsi="Times New Roman"/>
          <w:szCs w:val="21"/>
        </w:rPr>
        <w:t>从图中所示位置水平向左或水平向右运动</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D</w:t>
      </w:r>
      <w:r w:rsidRPr="00D72123">
        <w:rPr>
          <w:rFonts w:ascii="Times New Roman" w:hAnsi="Times New Roman"/>
          <w:i/>
          <w:szCs w:val="21"/>
        </w:rPr>
        <w:t>.</w:t>
      </w:r>
      <w:r w:rsidRPr="00D72123">
        <w:rPr>
          <w:rFonts w:ascii="Times New Roman" w:hAnsi="Times New Roman"/>
          <w:szCs w:val="21"/>
        </w:rPr>
        <w:t>蹄形磁体静止</w:t>
      </w:r>
      <w:r w:rsidRPr="00D72123">
        <w:rPr>
          <w:rFonts w:ascii="Times New Roman" w:hAnsi="Times New Roman"/>
          <w:szCs w:val="21"/>
        </w:rPr>
        <w:t>,</w:t>
      </w:r>
      <w:r w:rsidRPr="00D72123">
        <w:rPr>
          <w:rFonts w:ascii="Times New Roman" w:hAnsi="Times New Roman"/>
          <w:szCs w:val="21"/>
        </w:rPr>
        <w:t>导线</w:t>
      </w:r>
      <w:proofErr w:type="spellStart"/>
      <w:r w:rsidRPr="00D72123">
        <w:rPr>
          <w:rFonts w:ascii="Times New Roman" w:hAnsi="Times New Roman"/>
          <w:i/>
          <w:szCs w:val="21"/>
        </w:rPr>
        <w:t>ab</w:t>
      </w:r>
      <w:proofErr w:type="spellEnd"/>
      <w:r w:rsidRPr="00D72123">
        <w:rPr>
          <w:rFonts w:ascii="Times New Roman" w:hAnsi="Times New Roman"/>
          <w:szCs w:val="21"/>
        </w:rPr>
        <w:t>从图中所示位置竖直向上或竖直向下运动</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E</w:t>
      </w:r>
      <w:r w:rsidRPr="00D72123">
        <w:rPr>
          <w:rFonts w:ascii="Times New Roman" w:hAnsi="Times New Roman"/>
          <w:i/>
          <w:szCs w:val="21"/>
        </w:rPr>
        <w:t>.</w:t>
      </w:r>
      <w:r w:rsidRPr="00D72123">
        <w:rPr>
          <w:rFonts w:ascii="Times New Roman" w:hAnsi="Times New Roman"/>
          <w:szCs w:val="21"/>
        </w:rPr>
        <w:t>蹄形磁体静止</w:t>
      </w:r>
      <w:r w:rsidRPr="00D72123">
        <w:rPr>
          <w:rFonts w:ascii="Times New Roman" w:hAnsi="Times New Roman"/>
          <w:szCs w:val="21"/>
        </w:rPr>
        <w:t>,</w:t>
      </w:r>
      <w:r w:rsidRPr="00D72123">
        <w:rPr>
          <w:rFonts w:ascii="Times New Roman" w:hAnsi="Times New Roman"/>
          <w:szCs w:val="21"/>
        </w:rPr>
        <w:t>导线</w:t>
      </w:r>
      <w:proofErr w:type="spellStart"/>
      <w:r w:rsidRPr="00D72123">
        <w:rPr>
          <w:rFonts w:ascii="Times New Roman" w:hAnsi="Times New Roman"/>
          <w:i/>
          <w:szCs w:val="21"/>
        </w:rPr>
        <w:t>ab</w:t>
      </w:r>
      <w:proofErr w:type="spellEnd"/>
      <w:r w:rsidRPr="00D72123">
        <w:rPr>
          <w:rFonts w:ascii="Times New Roman" w:hAnsi="Times New Roman"/>
          <w:szCs w:val="21"/>
        </w:rPr>
        <w:t>从图中所示位置斜向上或斜向下运动</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(3)</w:t>
      </w:r>
      <w:r w:rsidRPr="00D72123">
        <w:rPr>
          <w:rFonts w:ascii="Times New Roman" w:hAnsi="Times New Roman"/>
          <w:szCs w:val="21"/>
        </w:rPr>
        <w:t>该图所示的实验装置中</w:t>
      </w:r>
      <w:r w:rsidRPr="00D72123">
        <w:rPr>
          <w:rFonts w:ascii="Times New Roman" w:hAnsi="Times New Roman"/>
          <w:szCs w:val="21"/>
        </w:rPr>
        <w:t>,</w:t>
      </w:r>
      <w:r w:rsidRPr="00D72123">
        <w:rPr>
          <w:rFonts w:ascii="Times New Roman" w:hAnsi="Times New Roman"/>
          <w:szCs w:val="21"/>
        </w:rPr>
        <w:t>若将灵敏电流计换成</w:t>
      </w:r>
      <w:r w:rsidRPr="00D72123">
        <w:rPr>
          <w:rFonts w:ascii="Times New Roman" w:hAnsi="Times New Roman"/>
          <w:i/>
          <w:szCs w:val="21"/>
          <w:u w:val="single" w:color="000000"/>
        </w:rPr>
        <w:t xml:space="preserve">　　　　</w:t>
      </w:r>
      <w:r w:rsidRPr="00D72123">
        <w:rPr>
          <w:rFonts w:ascii="Times New Roman" w:hAnsi="Times New Roman"/>
          <w:szCs w:val="21"/>
        </w:rPr>
        <w:t>进行触接</w:t>
      </w:r>
      <w:r w:rsidRPr="00D72123">
        <w:rPr>
          <w:rFonts w:ascii="Times New Roman" w:hAnsi="Times New Roman"/>
          <w:szCs w:val="21"/>
        </w:rPr>
        <w:t>,</w:t>
      </w:r>
      <w:r w:rsidRPr="00D72123">
        <w:rPr>
          <w:rFonts w:ascii="Times New Roman" w:hAnsi="Times New Roman"/>
          <w:szCs w:val="21"/>
        </w:rPr>
        <w:t>还可以探究电动机的工作原理。</w:t>
      </w:r>
      <w:r w:rsidRPr="00D72123">
        <w:rPr>
          <w:rFonts w:ascii="Times New Roman" w:hAnsi="Times New Roman"/>
          <w:szCs w:val="21"/>
        </w:rPr>
        <w:t> </w:t>
      </w:r>
    </w:p>
    <w:p w:rsidR="0018321B" w:rsidRPr="00224241" w:rsidRDefault="009F1F1F" w:rsidP="0018321B">
      <w:pPr>
        <w:pStyle w:val="af1"/>
        <w:rPr>
          <w:rFonts w:ascii="微软雅黑" w:hAnsi="微软雅黑"/>
        </w:rPr>
      </w:pPr>
      <w:r w:rsidRPr="00224241">
        <w:rPr>
          <w:rFonts w:ascii="微软雅黑" w:hAnsi="微软雅黑"/>
        </w:rPr>
        <w:t>|</w:t>
      </w:r>
      <w:r w:rsidRPr="00224241">
        <w:rPr>
          <w:rFonts w:ascii="微软雅黑" w:hAnsi="微软雅黑"/>
        </w:rPr>
        <w:t>能力培优</w:t>
      </w:r>
      <w:r w:rsidRPr="00224241">
        <w:rPr>
          <w:rFonts w:ascii="微软雅黑" w:hAnsi="微软雅黑"/>
        </w:rPr>
        <w:t>|</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22</w:t>
      </w:r>
      <w:r w:rsidRPr="00D72123">
        <w:rPr>
          <w:rFonts w:ascii="Times New Roman" w:hAnsi="Times New Roman"/>
          <w:i/>
          <w:szCs w:val="21"/>
        </w:rPr>
        <w:t>.</w:t>
      </w:r>
      <w:r w:rsidRPr="00D72123">
        <w:rPr>
          <w:rFonts w:ascii="Times New Roman" w:hAnsi="Times New Roman"/>
          <w:szCs w:val="21"/>
        </w:rPr>
        <w:t>(</w:t>
      </w:r>
      <w:r w:rsidRPr="00D72123">
        <w:rPr>
          <w:rFonts w:ascii="Times New Roman" w:hAnsi="Times New Roman"/>
          <w:szCs w:val="21"/>
        </w:rPr>
        <w:t>多选</w:t>
      </w:r>
      <w:r w:rsidRPr="00D72123">
        <w:rPr>
          <w:rFonts w:ascii="Times New Roman" w:hAnsi="Times New Roman"/>
          <w:szCs w:val="21"/>
        </w:rPr>
        <w:t>)</w:t>
      </w:r>
      <w:r w:rsidRPr="00D72123">
        <w:rPr>
          <w:rFonts w:ascii="Times New Roman" w:hAnsi="Times New Roman"/>
          <w:color w:val="4C4C4C"/>
          <w:szCs w:val="21"/>
        </w:rPr>
        <w:t>[2019·</w:t>
      </w:r>
      <w:r w:rsidRPr="00D72123">
        <w:rPr>
          <w:rFonts w:ascii="Times New Roman" w:hAnsi="Times New Roman"/>
          <w:color w:val="4C4C4C"/>
          <w:szCs w:val="21"/>
        </w:rPr>
        <w:t>潍坊</w:t>
      </w:r>
      <w:r w:rsidRPr="00D72123">
        <w:rPr>
          <w:rFonts w:ascii="Times New Roman" w:hAnsi="Times New Roman"/>
          <w:color w:val="4C4C4C"/>
          <w:szCs w:val="21"/>
        </w:rPr>
        <w:t>]</w:t>
      </w:r>
      <w:r w:rsidRPr="00D72123">
        <w:rPr>
          <w:rFonts w:ascii="Times New Roman" w:hAnsi="Times New Roman"/>
          <w:szCs w:val="21"/>
        </w:rPr>
        <w:t>如图</w:t>
      </w:r>
      <w:r w:rsidRPr="00D72123">
        <w:rPr>
          <w:rFonts w:ascii="Times New Roman" w:hAnsi="Times New Roman"/>
          <w:szCs w:val="21"/>
        </w:rPr>
        <w:t>K18-20</w:t>
      </w:r>
      <w:r w:rsidRPr="00D72123">
        <w:rPr>
          <w:rFonts w:ascii="Times New Roman" w:hAnsi="Times New Roman"/>
          <w:szCs w:val="21"/>
        </w:rPr>
        <w:t>所示</w:t>
      </w:r>
      <w:r w:rsidRPr="00D72123">
        <w:rPr>
          <w:rFonts w:ascii="Times New Roman" w:hAnsi="Times New Roman"/>
          <w:szCs w:val="21"/>
        </w:rPr>
        <w:t>,</w:t>
      </w:r>
      <w:r w:rsidRPr="00D72123">
        <w:rPr>
          <w:rFonts w:ascii="Times New Roman" w:hAnsi="Times New Roman"/>
          <w:szCs w:val="21"/>
        </w:rPr>
        <w:t>用绝缘细线分别将铜棒</w:t>
      </w:r>
      <w:proofErr w:type="spellStart"/>
      <w:r w:rsidRPr="00D72123">
        <w:rPr>
          <w:rFonts w:ascii="Times New Roman" w:hAnsi="Times New Roman"/>
          <w:i/>
          <w:szCs w:val="21"/>
        </w:rPr>
        <w:t>ab</w:t>
      </w:r>
      <w:proofErr w:type="spellEnd"/>
      <w:r w:rsidRPr="00D72123">
        <w:rPr>
          <w:rFonts w:ascii="Times New Roman" w:hAnsi="Times New Roman"/>
          <w:szCs w:val="21"/>
        </w:rPr>
        <w:t>、</w:t>
      </w:r>
      <w:r w:rsidRPr="00D72123">
        <w:rPr>
          <w:rFonts w:ascii="Times New Roman" w:hAnsi="Times New Roman"/>
          <w:i/>
          <w:szCs w:val="21"/>
        </w:rPr>
        <w:t>cd</w:t>
      </w:r>
      <w:r w:rsidRPr="00D72123">
        <w:rPr>
          <w:rFonts w:ascii="Times New Roman" w:hAnsi="Times New Roman"/>
          <w:szCs w:val="21"/>
        </w:rPr>
        <w:t>水平悬挂</w:t>
      </w:r>
      <w:r w:rsidRPr="00D72123">
        <w:rPr>
          <w:rFonts w:ascii="Times New Roman" w:hAnsi="Times New Roman"/>
          <w:szCs w:val="21"/>
        </w:rPr>
        <w:t>,</w:t>
      </w:r>
      <w:r w:rsidRPr="00D72123">
        <w:rPr>
          <w:rFonts w:ascii="Times New Roman" w:hAnsi="Times New Roman"/>
          <w:szCs w:val="21"/>
        </w:rPr>
        <w:t>置于磁场方向竖直的蹄形磁铁间</w:t>
      </w:r>
      <w:r w:rsidRPr="00D72123">
        <w:rPr>
          <w:rFonts w:ascii="Times New Roman" w:hAnsi="Times New Roman"/>
          <w:szCs w:val="21"/>
        </w:rPr>
        <w:t>,</w:t>
      </w:r>
      <w:r w:rsidRPr="00D72123">
        <w:rPr>
          <w:rFonts w:ascii="Times New Roman" w:hAnsi="Times New Roman"/>
          <w:szCs w:val="21"/>
        </w:rPr>
        <w:t>两铜棒间用柔软的细长导线连接成闭合回路。下列说法中正确的是</w:t>
      </w:r>
      <w:r w:rsidRPr="00D72123">
        <w:rPr>
          <w:rFonts w:ascii="Times New Roman" w:hAnsi="Times New Roman"/>
          <w:szCs w:val="21"/>
        </w:rPr>
        <w:tab/>
        <w:t>(</w:t>
      </w:r>
      <w:r w:rsidRPr="00D72123">
        <w:rPr>
          <w:rFonts w:ascii="Times New Roman" w:hAnsi="Times New Roman"/>
          <w:i/>
          <w:szCs w:val="21"/>
        </w:rPr>
        <w:t xml:space="preserve">　　</w:t>
      </w:r>
      <w:r w:rsidRPr="00D72123">
        <w:rPr>
          <w:rFonts w:ascii="Times New Roman" w:hAnsi="Times New Roman"/>
          <w:szCs w:val="21"/>
        </w:rPr>
        <w:t>)</w:t>
      </w:r>
    </w:p>
    <w:p w:rsidR="0018321B" w:rsidRPr="00D72123" w:rsidRDefault="009F1F1F" w:rsidP="0018321B">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1435680" cy="664560"/>
            <wp:effectExtent l="0" t="0" r="0" b="0"/>
            <wp:docPr id="347" name="W168.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860134" name="Image0281.jpeg"/>
                    <pic:cNvPicPr/>
                  </pic:nvPicPr>
                  <pic:blipFill>
                    <a:blip r:embed="rId36" cstate="print"/>
                    <a:stretch>
                      <a:fillRect/>
                    </a:stretch>
                  </pic:blipFill>
                  <pic:spPr>
                    <a:xfrm>
                      <a:off x="0" y="0"/>
                      <a:ext cx="1435680" cy="664560"/>
                    </a:xfrm>
                    <a:prstGeom prst="rect">
                      <a:avLst/>
                    </a:prstGeom>
                  </pic:spPr>
                </pic:pic>
              </a:graphicData>
            </a:graphic>
          </wp:inline>
        </w:drawing>
      </w:r>
    </w:p>
    <w:p w:rsidR="0018321B" w:rsidRPr="00D72123" w:rsidRDefault="009F1F1F" w:rsidP="0018321B">
      <w:pPr>
        <w:snapToGrid w:val="0"/>
        <w:spacing w:line="360" w:lineRule="auto"/>
        <w:jc w:val="center"/>
        <w:rPr>
          <w:rFonts w:ascii="Times New Roman" w:hAnsi="Times New Roman"/>
          <w:szCs w:val="21"/>
        </w:rPr>
      </w:pPr>
      <w:r w:rsidRPr="00D72123">
        <w:rPr>
          <w:rFonts w:ascii="Times New Roman" w:hAnsi="Times New Roman"/>
          <w:szCs w:val="21"/>
        </w:rPr>
        <w:t>图</w:t>
      </w:r>
      <w:r w:rsidRPr="00D72123">
        <w:rPr>
          <w:rFonts w:ascii="Times New Roman" w:hAnsi="Times New Roman"/>
          <w:szCs w:val="21"/>
        </w:rPr>
        <w:t>K18-20</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A</w:t>
      </w:r>
      <w:r w:rsidRPr="00D72123">
        <w:rPr>
          <w:rFonts w:ascii="Times New Roman" w:hAnsi="Times New Roman"/>
          <w:i/>
          <w:szCs w:val="21"/>
        </w:rPr>
        <w:t>.</w:t>
      </w:r>
      <w:r w:rsidRPr="00D72123">
        <w:rPr>
          <w:rFonts w:ascii="Times New Roman" w:hAnsi="Times New Roman"/>
          <w:szCs w:val="21"/>
        </w:rPr>
        <w:t>竖直上下移动</w:t>
      </w:r>
      <w:proofErr w:type="spellStart"/>
      <w:r w:rsidRPr="00D72123">
        <w:rPr>
          <w:rFonts w:ascii="Times New Roman" w:hAnsi="Times New Roman"/>
          <w:i/>
          <w:szCs w:val="21"/>
        </w:rPr>
        <w:t>ab</w:t>
      </w:r>
      <w:proofErr w:type="spellEnd"/>
      <w:r w:rsidRPr="00D72123">
        <w:rPr>
          <w:rFonts w:ascii="Times New Roman" w:hAnsi="Times New Roman"/>
          <w:szCs w:val="21"/>
        </w:rPr>
        <w:t>,</w:t>
      </w:r>
      <w:r w:rsidRPr="00D72123">
        <w:rPr>
          <w:rFonts w:ascii="Times New Roman" w:hAnsi="Times New Roman"/>
          <w:szCs w:val="21"/>
        </w:rPr>
        <w:t>闭合回路</w:t>
      </w:r>
      <w:proofErr w:type="spellStart"/>
      <w:r w:rsidRPr="00D72123">
        <w:rPr>
          <w:rFonts w:ascii="Times New Roman" w:hAnsi="Times New Roman"/>
          <w:i/>
          <w:szCs w:val="21"/>
        </w:rPr>
        <w:t>abcd</w:t>
      </w:r>
      <w:proofErr w:type="spellEnd"/>
      <w:r w:rsidRPr="00D72123">
        <w:rPr>
          <w:rFonts w:ascii="Times New Roman" w:hAnsi="Times New Roman"/>
          <w:szCs w:val="21"/>
        </w:rPr>
        <w:t>中有电流产生</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B</w:t>
      </w:r>
      <w:r w:rsidRPr="00D72123">
        <w:rPr>
          <w:rFonts w:ascii="Times New Roman" w:hAnsi="Times New Roman"/>
          <w:i/>
          <w:szCs w:val="21"/>
        </w:rPr>
        <w:t>.</w:t>
      </w:r>
      <w:r w:rsidRPr="00D72123">
        <w:rPr>
          <w:rFonts w:ascii="Times New Roman" w:hAnsi="Times New Roman"/>
          <w:szCs w:val="21"/>
        </w:rPr>
        <w:t>左右移动</w:t>
      </w:r>
      <w:proofErr w:type="spellStart"/>
      <w:r w:rsidRPr="00D72123">
        <w:rPr>
          <w:rFonts w:ascii="Times New Roman" w:hAnsi="Times New Roman"/>
          <w:i/>
          <w:szCs w:val="21"/>
        </w:rPr>
        <w:t>ab</w:t>
      </w:r>
      <w:r w:rsidRPr="00D72123">
        <w:rPr>
          <w:rFonts w:ascii="Times New Roman" w:hAnsi="Times New Roman"/>
          <w:szCs w:val="21"/>
        </w:rPr>
        <w:t>,</w:t>
      </w:r>
      <w:r w:rsidRPr="00D72123">
        <w:rPr>
          <w:rFonts w:ascii="Times New Roman" w:hAnsi="Times New Roman"/>
          <w:i/>
          <w:szCs w:val="21"/>
        </w:rPr>
        <w:t>cd</w:t>
      </w:r>
      <w:proofErr w:type="spellEnd"/>
      <w:r w:rsidRPr="00D72123">
        <w:rPr>
          <w:rFonts w:ascii="Times New Roman" w:hAnsi="Times New Roman"/>
          <w:szCs w:val="21"/>
        </w:rPr>
        <w:t>将会运动</w:t>
      </w:r>
    </w:p>
    <w:p w:rsidR="0018321B" w:rsidRPr="00D72123" w:rsidRDefault="009F1F1F" w:rsidP="0018321B">
      <w:pPr>
        <w:snapToGrid w:val="0"/>
        <w:spacing w:line="360" w:lineRule="auto"/>
        <w:rPr>
          <w:rFonts w:ascii="Times New Roman" w:hAnsi="Times New Roman"/>
          <w:szCs w:val="21"/>
        </w:rPr>
      </w:pPr>
      <w:proofErr w:type="spellStart"/>
      <w:r w:rsidRPr="00D72123">
        <w:rPr>
          <w:rFonts w:ascii="Times New Roman" w:hAnsi="Times New Roman"/>
          <w:szCs w:val="21"/>
        </w:rPr>
        <w:t>C</w:t>
      </w:r>
      <w:r w:rsidRPr="00D72123">
        <w:rPr>
          <w:rFonts w:ascii="Times New Roman" w:hAnsi="Times New Roman"/>
          <w:i/>
          <w:szCs w:val="21"/>
        </w:rPr>
        <w:t>.ab</w:t>
      </w:r>
      <w:proofErr w:type="spellEnd"/>
      <w:r w:rsidRPr="00D72123">
        <w:rPr>
          <w:rFonts w:ascii="Times New Roman" w:hAnsi="Times New Roman"/>
          <w:szCs w:val="21"/>
        </w:rPr>
        <w:t>左右移动的方向</w:t>
      </w:r>
      <w:r w:rsidRPr="00D72123">
        <w:rPr>
          <w:rFonts w:ascii="Times New Roman" w:hAnsi="Times New Roman"/>
          <w:szCs w:val="21"/>
        </w:rPr>
        <w:t>,</w:t>
      </w:r>
      <w:r w:rsidRPr="00D72123">
        <w:rPr>
          <w:rFonts w:ascii="Times New Roman" w:hAnsi="Times New Roman"/>
          <w:szCs w:val="21"/>
        </w:rPr>
        <w:t>对</w:t>
      </w:r>
      <w:r w:rsidRPr="00D72123">
        <w:rPr>
          <w:rFonts w:ascii="Times New Roman" w:hAnsi="Times New Roman"/>
          <w:i/>
          <w:szCs w:val="21"/>
        </w:rPr>
        <w:t>cd</w:t>
      </w:r>
      <w:r w:rsidRPr="00D72123">
        <w:rPr>
          <w:rFonts w:ascii="Times New Roman" w:hAnsi="Times New Roman"/>
          <w:szCs w:val="21"/>
        </w:rPr>
        <w:t>受力方向无影响</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D</w:t>
      </w:r>
      <w:r w:rsidRPr="00D72123">
        <w:rPr>
          <w:rFonts w:ascii="Times New Roman" w:hAnsi="Times New Roman"/>
          <w:i/>
          <w:szCs w:val="21"/>
        </w:rPr>
        <w:t>.</w:t>
      </w:r>
      <w:r w:rsidRPr="00D72123">
        <w:rPr>
          <w:rFonts w:ascii="Times New Roman" w:hAnsi="Times New Roman"/>
          <w:szCs w:val="21"/>
        </w:rPr>
        <w:t>仅调换右侧蹄形磁铁上下磁极</w:t>
      </w:r>
      <w:r w:rsidRPr="00D72123">
        <w:rPr>
          <w:rFonts w:ascii="Times New Roman" w:hAnsi="Times New Roman"/>
          <w:szCs w:val="21"/>
        </w:rPr>
        <w:t>,</w:t>
      </w:r>
      <w:r w:rsidRPr="00D72123">
        <w:rPr>
          <w:rFonts w:ascii="Times New Roman" w:hAnsi="Times New Roman"/>
          <w:szCs w:val="21"/>
        </w:rPr>
        <w:t>对</w:t>
      </w:r>
      <w:r w:rsidRPr="00D72123">
        <w:rPr>
          <w:rFonts w:ascii="Times New Roman" w:hAnsi="Times New Roman"/>
          <w:i/>
          <w:szCs w:val="21"/>
        </w:rPr>
        <w:t>cd</w:t>
      </w:r>
      <w:r w:rsidRPr="00D72123">
        <w:rPr>
          <w:rFonts w:ascii="Times New Roman" w:hAnsi="Times New Roman"/>
          <w:szCs w:val="21"/>
        </w:rPr>
        <w:t>所受磁场力的方向有影响</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23</w:t>
      </w:r>
      <w:r w:rsidRPr="00D72123">
        <w:rPr>
          <w:rFonts w:ascii="Times New Roman" w:hAnsi="Times New Roman"/>
          <w:i/>
          <w:szCs w:val="21"/>
        </w:rPr>
        <w:t>.</w:t>
      </w:r>
      <w:r w:rsidRPr="00D72123">
        <w:rPr>
          <w:rFonts w:ascii="Times New Roman" w:hAnsi="Times New Roman"/>
          <w:color w:val="4C4C4C"/>
          <w:szCs w:val="21"/>
        </w:rPr>
        <w:t>[2018·</w:t>
      </w:r>
      <w:r w:rsidRPr="00D72123">
        <w:rPr>
          <w:rFonts w:ascii="Times New Roman" w:hAnsi="Times New Roman"/>
          <w:color w:val="4C4C4C"/>
          <w:szCs w:val="21"/>
        </w:rPr>
        <w:t>山西百校联考一</w:t>
      </w:r>
      <w:r w:rsidRPr="00D72123">
        <w:rPr>
          <w:rFonts w:ascii="Times New Roman" w:hAnsi="Times New Roman"/>
          <w:color w:val="4C4C4C"/>
          <w:szCs w:val="21"/>
        </w:rPr>
        <w:t>]</w:t>
      </w:r>
      <w:r w:rsidRPr="00D72123">
        <w:rPr>
          <w:rFonts w:ascii="Times New Roman" w:hAnsi="Times New Roman"/>
          <w:szCs w:val="21"/>
        </w:rPr>
        <w:t>如图</w:t>
      </w:r>
      <w:r w:rsidRPr="00D72123">
        <w:rPr>
          <w:rFonts w:ascii="Times New Roman" w:hAnsi="Times New Roman"/>
          <w:szCs w:val="21"/>
        </w:rPr>
        <w:t>K18-21</w:t>
      </w:r>
      <w:r w:rsidRPr="00D72123">
        <w:rPr>
          <w:rFonts w:ascii="Times New Roman" w:hAnsi="Times New Roman"/>
          <w:szCs w:val="21"/>
        </w:rPr>
        <w:t>所示是小明同学设计的一种限流器原理图</w:t>
      </w:r>
      <w:r w:rsidRPr="00D72123">
        <w:rPr>
          <w:rFonts w:ascii="Times New Roman" w:hAnsi="Times New Roman"/>
          <w:szCs w:val="21"/>
        </w:rPr>
        <w:t>,</w:t>
      </w:r>
      <w:r w:rsidRPr="00D72123">
        <w:rPr>
          <w:rFonts w:ascii="Times New Roman" w:hAnsi="Times New Roman"/>
          <w:szCs w:val="21"/>
        </w:rPr>
        <w:t>当电流超过限制电流时</w:t>
      </w:r>
      <w:r w:rsidRPr="00D72123">
        <w:rPr>
          <w:rFonts w:ascii="Times New Roman" w:hAnsi="Times New Roman"/>
          <w:szCs w:val="21"/>
        </w:rPr>
        <w:t>,</w:t>
      </w:r>
      <w:r w:rsidRPr="00D72123">
        <w:rPr>
          <w:rFonts w:ascii="Times New Roman" w:hAnsi="Times New Roman"/>
          <w:szCs w:val="21"/>
        </w:rPr>
        <w:t>限流器会自动切断电路。根据图中小磁针静止时的指向</w:t>
      </w:r>
      <w:r w:rsidRPr="00D72123">
        <w:rPr>
          <w:rFonts w:ascii="Times New Roman" w:hAnsi="Times New Roman"/>
          <w:szCs w:val="21"/>
        </w:rPr>
        <w:t>,</w:t>
      </w:r>
      <w:r w:rsidRPr="00D72123">
        <w:rPr>
          <w:rFonts w:ascii="Times New Roman" w:hAnsi="Times New Roman"/>
          <w:szCs w:val="21"/>
        </w:rPr>
        <w:t>下列说法中正确的是</w:t>
      </w:r>
      <w:r w:rsidRPr="00D72123">
        <w:rPr>
          <w:rFonts w:ascii="Times New Roman" w:hAnsi="Times New Roman"/>
          <w:szCs w:val="21"/>
        </w:rPr>
        <w:tab/>
        <w:t>(</w:t>
      </w:r>
      <w:r w:rsidRPr="00D72123">
        <w:rPr>
          <w:rFonts w:ascii="Times New Roman" w:hAnsi="Times New Roman"/>
          <w:i/>
          <w:szCs w:val="21"/>
        </w:rPr>
        <w:t xml:space="preserve">　　</w:t>
      </w:r>
      <w:r w:rsidRPr="00D72123">
        <w:rPr>
          <w:rFonts w:ascii="Times New Roman" w:hAnsi="Times New Roman"/>
          <w:szCs w:val="21"/>
        </w:rPr>
        <w:t>)</w:t>
      </w:r>
    </w:p>
    <w:p w:rsidR="0018321B" w:rsidRPr="00D72123" w:rsidRDefault="009F1F1F" w:rsidP="0018321B">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1901880" cy="856440"/>
            <wp:effectExtent l="0" t="0" r="0" b="0"/>
            <wp:docPr id="348" name="W169.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2514718" name="Image0282.jpeg"/>
                    <pic:cNvPicPr/>
                  </pic:nvPicPr>
                  <pic:blipFill>
                    <a:blip r:embed="rId37" cstate="print"/>
                    <a:stretch>
                      <a:fillRect/>
                    </a:stretch>
                  </pic:blipFill>
                  <pic:spPr>
                    <a:xfrm>
                      <a:off x="0" y="0"/>
                      <a:ext cx="1901880" cy="856440"/>
                    </a:xfrm>
                    <a:prstGeom prst="rect">
                      <a:avLst/>
                    </a:prstGeom>
                  </pic:spPr>
                </pic:pic>
              </a:graphicData>
            </a:graphic>
          </wp:inline>
        </w:drawing>
      </w:r>
    </w:p>
    <w:p w:rsidR="0018321B" w:rsidRPr="00D72123" w:rsidRDefault="009F1F1F" w:rsidP="0018321B">
      <w:pPr>
        <w:snapToGrid w:val="0"/>
        <w:spacing w:line="360" w:lineRule="auto"/>
        <w:jc w:val="center"/>
        <w:rPr>
          <w:rFonts w:ascii="Times New Roman" w:hAnsi="Times New Roman"/>
          <w:szCs w:val="21"/>
        </w:rPr>
      </w:pPr>
      <w:r w:rsidRPr="00D72123">
        <w:rPr>
          <w:rFonts w:ascii="Times New Roman" w:hAnsi="Times New Roman"/>
          <w:szCs w:val="21"/>
        </w:rPr>
        <w:t>图</w:t>
      </w:r>
      <w:r w:rsidRPr="00D72123">
        <w:rPr>
          <w:rFonts w:ascii="Times New Roman" w:hAnsi="Times New Roman"/>
          <w:szCs w:val="21"/>
        </w:rPr>
        <w:t>K18-21</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A</w:t>
      </w:r>
      <w:r w:rsidRPr="00D72123">
        <w:rPr>
          <w:rFonts w:ascii="Times New Roman" w:hAnsi="Times New Roman"/>
          <w:i/>
          <w:szCs w:val="21"/>
        </w:rPr>
        <w:t>.</w:t>
      </w:r>
      <w:r w:rsidRPr="00D72123">
        <w:rPr>
          <w:rFonts w:ascii="Times New Roman" w:hAnsi="Times New Roman"/>
          <w:szCs w:val="21"/>
        </w:rPr>
        <w:t>电磁铁</w:t>
      </w:r>
      <w:r w:rsidRPr="00D72123">
        <w:rPr>
          <w:rFonts w:ascii="Times New Roman" w:hAnsi="Times New Roman"/>
          <w:i/>
          <w:szCs w:val="21"/>
        </w:rPr>
        <w:t>C</w:t>
      </w:r>
      <w:r w:rsidRPr="00D72123">
        <w:rPr>
          <w:rFonts w:ascii="Times New Roman" w:hAnsi="Times New Roman"/>
          <w:szCs w:val="21"/>
        </w:rPr>
        <w:t>的右端是</w:t>
      </w:r>
      <w:r w:rsidRPr="00D72123">
        <w:rPr>
          <w:rFonts w:ascii="Times New Roman" w:hAnsi="Times New Roman"/>
          <w:szCs w:val="21"/>
        </w:rPr>
        <w:t>N</w:t>
      </w:r>
      <w:r w:rsidRPr="00D72123">
        <w:rPr>
          <w:rFonts w:ascii="Times New Roman" w:hAnsi="Times New Roman"/>
          <w:szCs w:val="21"/>
        </w:rPr>
        <w:t>极</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B</w:t>
      </w:r>
      <w:r w:rsidRPr="00D72123">
        <w:rPr>
          <w:rFonts w:ascii="Times New Roman" w:hAnsi="Times New Roman"/>
          <w:i/>
          <w:szCs w:val="21"/>
        </w:rPr>
        <w:t>.D</w:t>
      </w:r>
      <w:r w:rsidRPr="00D72123">
        <w:rPr>
          <w:rFonts w:ascii="Times New Roman" w:hAnsi="Times New Roman"/>
          <w:szCs w:val="21"/>
        </w:rPr>
        <w:t>点接的是电源负极</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C</w:t>
      </w:r>
      <w:r w:rsidRPr="00D72123">
        <w:rPr>
          <w:rFonts w:ascii="Times New Roman" w:hAnsi="Times New Roman"/>
          <w:i/>
          <w:szCs w:val="21"/>
        </w:rPr>
        <w:t>.</w:t>
      </w:r>
      <w:r w:rsidRPr="00D72123">
        <w:rPr>
          <w:rFonts w:ascii="Times New Roman" w:hAnsi="Times New Roman"/>
          <w:szCs w:val="21"/>
        </w:rPr>
        <w:t>衔铁</w:t>
      </w:r>
      <w:r w:rsidRPr="00D72123">
        <w:rPr>
          <w:rFonts w:ascii="Times New Roman" w:hAnsi="Times New Roman"/>
          <w:i/>
          <w:szCs w:val="21"/>
        </w:rPr>
        <w:t>B</w:t>
      </w:r>
      <w:r w:rsidRPr="00D72123">
        <w:rPr>
          <w:rFonts w:ascii="Times New Roman" w:hAnsi="Times New Roman"/>
          <w:szCs w:val="21"/>
        </w:rPr>
        <w:t>发生转动时</w:t>
      </w:r>
      <w:r w:rsidRPr="00D72123">
        <w:rPr>
          <w:rFonts w:ascii="Times New Roman" w:hAnsi="Times New Roman"/>
          <w:szCs w:val="21"/>
        </w:rPr>
        <w:t>,</w:t>
      </w:r>
      <w:r w:rsidRPr="00D72123">
        <w:rPr>
          <w:rFonts w:ascii="Times New Roman" w:hAnsi="Times New Roman"/>
          <w:szCs w:val="21"/>
        </w:rPr>
        <w:t>是利用了电流的热效应</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D</w:t>
      </w:r>
      <w:r w:rsidRPr="00D72123">
        <w:rPr>
          <w:rFonts w:ascii="Times New Roman" w:hAnsi="Times New Roman"/>
          <w:i/>
          <w:szCs w:val="21"/>
        </w:rPr>
        <w:t>.</w:t>
      </w:r>
      <w:r w:rsidRPr="00D72123">
        <w:rPr>
          <w:rFonts w:ascii="Times New Roman" w:hAnsi="Times New Roman"/>
          <w:szCs w:val="21"/>
        </w:rPr>
        <w:t>滑片</w:t>
      </w:r>
      <w:r w:rsidRPr="00D72123">
        <w:rPr>
          <w:rFonts w:ascii="Times New Roman" w:hAnsi="Times New Roman"/>
          <w:i/>
          <w:szCs w:val="21"/>
        </w:rPr>
        <w:t>P</w:t>
      </w:r>
      <w:r w:rsidRPr="00D72123">
        <w:rPr>
          <w:rFonts w:ascii="Times New Roman" w:hAnsi="Times New Roman"/>
          <w:szCs w:val="21"/>
        </w:rPr>
        <w:t>向左移动</w:t>
      </w:r>
      <w:r w:rsidRPr="00D72123">
        <w:rPr>
          <w:rFonts w:ascii="Times New Roman" w:hAnsi="Times New Roman"/>
          <w:szCs w:val="21"/>
        </w:rPr>
        <w:t>,</w:t>
      </w:r>
      <w:r w:rsidRPr="00D72123">
        <w:rPr>
          <w:rFonts w:ascii="Times New Roman" w:hAnsi="Times New Roman"/>
          <w:szCs w:val="21"/>
        </w:rPr>
        <w:t>电磁铁</w:t>
      </w:r>
      <w:r w:rsidRPr="00D72123">
        <w:rPr>
          <w:rFonts w:ascii="Times New Roman" w:hAnsi="Times New Roman"/>
          <w:i/>
          <w:szCs w:val="21"/>
        </w:rPr>
        <w:t>C</w:t>
      </w:r>
      <w:r w:rsidRPr="00D72123">
        <w:rPr>
          <w:rFonts w:ascii="Times New Roman" w:hAnsi="Times New Roman"/>
          <w:szCs w:val="21"/>
        </w:rPr>
        <w:t>的磁性增强</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24</w:t>
      </w:r>
      <w:r w:rsidRPr="00D72123">
        <w:rPr>
          <w:rFonts w:ascii="Times New Roman" w:hAnsi="Times New Roman"/>
          <w:i/>
          <w:szCs w:val="21"/>
        </w:rPr>
        <w:t>.</w:t>
      </w:r>
      <w:r w:rsidRPr="00D72123">
        <w:rPr>
          <w:rFonts w:ascii="Times New Roman" w:hAnsi="Times New Roman"/>
          <w:szCs w:val="21"/>
        </w:rPr>
        <w:t>一台简易电动机如图</w:t>
      </w:r>
      <w:r w:rsidRPr="00D72123">
        <w:rPr>
          <w:rFonts w:ascii="Times New Roman" w:hAnsi="Times New Roman"/>
          <w:szCs w:val="21"/>
        </w:rPr>
        <w:t>K18-22</w:t>
      </w:r>
      <w:r w:rsidRPr="00D72123">
        <w:rPr>
          <w:rFonts w:ascii="Times New Roman" w:hAnsi="Times New Roman"/>
          <w:szCs w:val="21"/>
        </w:rPr>
        <w:t>所示</w:t>
      </w:r>
      <w:r w:rsidRPr="00D72123">
        <w:rPr>
          <w:rFonts w:ascii="Times New Roman" w:hAnsi="Times New Roman"/>
          <w:szCs w:val="21"/>
        </w:rPr>
        <w:t>,</w:t>
      </w:r>
      <w:r w:rsidRPr="00D72123">
        <w:rPr>
          <w:rFonts w:ascii="Times New Roman" w:hAnsi="Times New Roman"/>
          <w:szCs w:val="21"/>
        </w:rPr>
        <w:t>用硬金属丝做成两个支架</w:t>
      </w:r>
      <w:r w:rsidRPr="00D72123">
        <w:rPr>
          <w:rFonts w:ascii="Times New Roman" w:hAnsi="Times New Roman"/>
          <w:szCs w:val="21"/>
        </w:rPr>
        <w:t>,</w:t>
      </w:r>
      <w:r w:rsidRPr="00D72123">
        <w:rPr>
          <w:rFonts w:ascii="Times New Roman" w:hAnsi="Times New Roman"/>
          <w:szCs w:val="21"/>
        </w:rPr>
        <w:t>分别与电池的两极相连</w:t>
      </w:r>
      <w:r w:rsidRPr="00D72123">
        <w:rPr>
          <w:rFonts w:ascii="Times New Roman" w:hAnsi="Times New Roman"/>
          <w:szCs w:val="21"/>
        </w:rPr>
        <w:t>,</w:t>
      </w:r>
      <w:r w:rsidRPr="00D72123">
        <w:rPr>
          <w:rFonts w:ascii="Times New Roman" w:hAnsi="Times New Roman"/>
          <w:szCs w:val="21"/>
        </w:rPr>
        <w:t>用漆包线绕成一个矩形线圈</w:t>
      </w:r>
      <w:r w:rsidRPr="00D72123">
        <w:rPr>
          <w:rFonts w:ascii="Times New Roman" w:hAnsi="Times New Roman"/>
          <w:szCs w:val="21"/>
        </w:rPr>
        <w:t>,</w:t>
      </w:r>
      <w:r w:rsidRPr="00D72123">
        <w:rPr>
          <w:rFonts w:ascii="Times New Roman" w:hAnsi="Times New Roman"/>
          <w:szCs w:val="21"/>
        </w:rPr>
        <w:t>以线圈引线为轴</w:t>
      </w:r>
      <w:r w:rsidRPr="00D72123">
        <w:rPr>
          <w:rFonts w:ascii="Times New Roman" w:hAnsi="Times New Roman"/>
          <w:szCs w:val="21"/>
        </w:rPr>
        <w:t>,</w:t>
      </w:r>
      <w:r w:rsidRPr="00D72123">
        <w:rPr>
          <w:rFonts w:ascii="Times New Roman" w:hAnsi="Times New Roman"/>
          <w:szCs w:val="21"/>
        </w:rPr>
        <w:t>用小刀刮去轴一端的全部漆皮</w:t>
      </w:r>
      <w:r w:rsidRPr="00D72123">
        <w:rPr>
          <w:rFonts w:ascii="Times New Roman" w:hAnsi="Times New Roman"/>
          <w:szCs w:val="21"/>
        </w:rPr>
        <w:t>,</w:t>
      </w:r>
      <w:r w:rsidRPr="00D72123">
        <w:rPr>
          <w:rFonts w:ascii="Times New Roman" w:hAnsi="Times New Roman"/>
          <w:szCs w:val="21"/>
        </w:rPr>
        <w:t>再刮去另一端的半周漆皮</w:t>
      </w:r>
      <w:r w:rsidRPr="00D72123">
        <w:rPr>
          <w:rFonts w:ascii="Times New Roman" w:hAnsi="Times New Roman"/>
          <w:szCs w:val="21"/>
        </w:rPr>
        <w:t>,</w:t>
      </w:r>
      <w:r w:rsidRPr="00D72123">
        <w:rPr>
          <w:rFonts w:ascii="Times New Roman" w:hAnsi="Times New Roman"/>
          <w:szCs w:val="21"/>
        </w:rPr>
        <w:t>并将线圈放在支架上</w:t>
      </w:r>
      <w:r w:rsidRPr="00D72123">
        <w:rPr>
          <w:rFonts w:ascii="Times New Roman" w:hAnsi="Times New Roman"/>
          <w:szCs w:val="21"/>
        </w:rPr>
        <w:t>,</w:t>
      </w:r>
      <w:r w:rsidRPr="00D72123">
        <w:rPr>
          <w:rFonts w:ascii="Times New Roman" w:hAnsi="Times New Roman"/>
          <w:szCs w:val="21"/>
        </w:rPr>
        <w:t>磁体</w:t>
      </w:r>
      <w:r w:rsidRPr="00D72123">
        <w:rPr>
          <w:rFonts w:ascii="Times New Roman" w:hAnsi="Times New Roman"/>
          <w:szCs w:val="21"/>
        </w:rPr>
        <w:lastRenderedPageBreak/>
        <w:t>放在线圈下</w:t>
      </w:r>
      <w:r w:rsidRPr="00D72123">
        <w:rPr>
          <w:rFonts w:ascii="Times New Roman" w:hAnsi="Times New Roman"/>
          <w:szCs w:val="21"/>
        </w:rPr>
        <w:t>,</w:t>
      </w:r>
      <w:r w:rsidRPr="00D72123">
        <w:rPr>
          <w:rFonts w:ascii="Times New Roman" w:hAnsi="Times New Roman"/>
          <w:szCs w:val="21"/>
        </w:rPr>
        <w:t>接通电源并用手轻推一下线圈</w:t>
      </w:r>
      <w:r w:rsidRPr="00D72123">
        <w:rPr>
          <w:rFonts w:ascii="Times New Roman" w:hAnsi="Times New Roman"/>
          <w:szCs w:val="21"/>
        </w:rPr>
        <w:t>,</w:t>
      </w:r>
      <w:r w:rsidRPr="00D72123">
        <w:rPr>
          <w:rFonts w:ascii="Times New Roman" w:hAnsi="Times New Roman"/>
          <w:szCs w:val="21"/>
        </w:rPr>
        <w:t>线圈就会不停地转动起来。</w:t>
      </w:r>
    </w:p>
    <w:p w:rsidR="0018321B" w:rsidRPr="00D72123" w:rsidRDefault="009F1F1F" w:rsidP="0018321B">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1082160" cy="883800"/>
            <wp:effectExtent l="0" t="0" r="0" b="0"/>
            <wp:docPr id="349" name="W170.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7948469" name="Image0283.jpeg"/>
                    <pic:cNvPicPr/>
                  </pic:nvPicPr>
                  <pic:blipFill>
                    <a:blip r:embed="rId38" cstate="print"/>
                    <a:stretch>
                      <a:fillRect/>
                    </a:stretch>
                  </pic:blipFill>
                  <pic:spPr>
                    <a:xfrm>
                      <a:off x="0" y="0"/>
                      <a:ext cx="1082160" cy="883800"/>
                    </a:xfrm>
                    <a:prstGeom prst="rect">
                      <a:avLst/>
                    </a:prstGeom>
                  </pic:spPr>
                </pic:pic>
              </a:graphicData>
            </a:graphic>
          </wp:inline>
        </w:drawing>
      </w:r>
    </w:p>
    <w:p w:rsidR="0018321B" w:rsidRPr="00D72123" w:rsidRDefault="009F1F1F" w:rsidP="0018321B">
      <w:pPr>
        <w:snapToGrid w:val="0"/>
        <w:spacing w:line="360" w:lineRule="auto"/>
        <w:jc w:val="center"/>
        <w:rPr>
          <w:rFonts w:ascii="Times New Roman" w:hAnsi="Times New Roman"/>
          <w:szCs w:val="21"/>
        </w:rPr>
      </w:pPr>
      <w:r w:rsidRPr="00D72123">
        <w:rPr>
          <w:rFonts w:ascii="Times New Roman" w:hAnsi="Times New Roman"/>
          <w:szCs w:val="21"/>
        </w:rPr>
        <w:t>图</w:t>
      </w:r>
      <w:r w:rsidRPr="00D72123">
        <w:rPr>
          <w:rFonts w:ascii="Times New Roman" w:hAnsi="Times New Roman"/>
          <w:szCs w:val="21"/>
        </w:rPr>
        <w:t>K18-22</w:t>
      </w:r>
      <w:r w:rsidR="004D7AB8">
        <w:rPr>
          <w:rFonts w:ascii="Times New Roman" w:hAnsi="Times New Roman"/>
          <w:noProof/>
          <w:szCs w:val="21"/>
        </w:rPr>
        <w:drawing>
          <wp:inline distT="0" distB="0" distL="0" distR="0">
            <wp:extent cx="24130" cy="1270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12150767" name=""/>
                    <pic:cNvPicPr/>
                  </pic:nvPicPr>
                  <pic:blipFill>
                    <a:blip r:embed="rId39" cstate="print">
                      <a:extLst>
                        <a:ext uri="{28A0092B-C50C-407E-A947-70E740481C1C}">
                          <a14:useLocalDpi xmlns:a14="http://schemas.microsoft.com/office/drawing/2010/main" val="0"/>
                        </a:ext>
                      </a:extLst>
                    </a:blip>
                    <a:stretch>
                      <a:fillRect/>
                    </a:stretch>
                  </pic:blipFill>
                  <pic:spPr>
                    <a:xfrm>
                      <a:off x="0" y="0"/>
                      <a:ext cx="24130" cy="12700"/>
                    </a:xfrm>
                    <a:prstGeom prst="rect">
                      <a:avLst/>
                    </a:prstGeom>
                  </pic:spPr>
                </pic:pic>
              </a:graphicData>
            </a:graphic>
          </wp:inline>
        </w:drawing>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(1)</w:t>
      </w:r>
      <w:r w:rsidRPr="00D72123">
        <w:rPr>
          <w:rFonts w:ascii="Times New Roman" w:hAnsi="Times New Roman"/>
          <w:szCs w:val="21"/>
        </w:rPr>
        <w:t>电动机是利用通电线圈在磁场中受</w:t>
      </w:r>
      <w:r w:rsidRPr="00D72123">
        <w:rPr>
          <w:rFonts w:ascii="Times New Roman" w:hAnsi="Times New Roman"/>
          <w:i/>
          <w:szCs w:val="21"/>
          <w:u w:val="single" w:color="000000"/>
        </w:rPr>
        <w:t xml:space="preserve">　　　</w:t>
      </w:r>
      <w:r w:rsidRPr="00D72123">
        <w:rPr>
          <w:rFonts w:ascii="Times New Roman" w:hAnsi="Times New Roman"/>
          <w:szCs w:val="21"/>
        </w:rPr>
        <w:t>而转动的原理制成的。</w:t>
      </w:r>
      <w:r w:rsidRPr="00D72123">
        <w:rPr>
          <w:rFonts w:ascii="Times New Roman" w:hAnsi="Times New Roman"/>
          <w:szCs w:val="21"/>
        </w:rPr>
        <w:t> </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(2)</w:t>
      </w:r>
      <w:r w:rsidRPr="00D72123">
        <w:rPr>
          <w:rFonts w:ascii="Times New Roman" w:hAnsi="Times New Roman"/>
          <w:szCs w:val="21"/>
        </w:rPr>
        <w:t>将线圈两端引线的漆皮</w:t>
      </w:r>
      <w:r w:rsidRPr="00D72123">
        <w:rPr>
          <w:rFonts w:ascii="Times New Roman" w:hAnsi="Times New Roman"/>
          <w:szCs w:val="21"/>
        </w:rPr>
        <w:t>,</w:t>
      </w:r>
      <w:r w:rsidRPr="00D72123">
        <w:rPr>
          <w:rFonts w:ascii="Times New Roman" w:hAnsi="Times New Roman"/>
          <w:szCs w:val="21"/>
        </w:rPr>
        <w:t>一端全部刮掉</w:t>
      </w:r>
      <w:r w:rsidRPr="00D72123">
        <w:rPr>
          <w:rFonts w:ascii="Times New Roman" w:hAnsi="Times New Roman"/>
          <w:szCs w:val="21"/>
        </w:rPr>
        <w:t>,</w:t>
      </w:r>
      <w:r w:rsidRPr="00D72123">
        <w:rPr>
          <w:rFonts w:ascii="Times New Roman" w:hAnsi="Times New Roman"/>
          <w:szCs w:val="21"/>
        </w:rPr>
        <w:t>另一端只刮半周</w:t>
      </w:r>
      <w:r w:rsidRPr="00D72123">
        <w:rPr>
          <w:rFonts w:ascii="Times New Roman" w:hAnsi="Times New Roman"/>
          <w:szCs w:val="21"/>
        </w:rPr>
        <w:t>,</w:t>
      </w:r>
      <w:r w:rsidRPr="00D72123">
        <w:rPr>
          <w:rFonts w:ascii="Times New Roman" w:hAnsi="Times New Roman"/>
          <w:szCs w:val="21"/>
        </w:rPr>
        <w:t>其作用与直流电动机中的</w:t>
      </w:r>
      <w:r w:rsidRPr="00D72123">
        <w:rPr>
          <w:rFonts w:ascii="Times New Roman" w:hAnsi="Times New Roman"/>
          <w:i/>
          <w:szCs w:val="21"/>
          <w:u w:val="single" w:color="000000"/>
        </w:rPr>
        <w:t xml:space="preserve">　　　　</w:t>
      </w:r>
      <w:r w:rsidRPr="00D72123">
        <w:rPr>
          <w:rFonts w:ascii="Times New Roman" w:hAnsi="Times New Roman"/>
          <w:szCs w:val="21"/>
        </w:rPr>
        <w:t>作用相同。</w:t>
      </w:r>
      <w:r w:rsidRPr="00D72123">
        <w:rPr>
          <w:rFonts w:ascii="Times New Roman" w:hAnsi="Times New Roman"/>
          <w:szCs w:val="21"/>
        </w:rPr>
        <w:t> </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(3)</w:t>
      </w:r>
      <w:r w:rsidRPr="00D72123">
        <w:rPr>
          <w:rFonts w:ascii="Times New Roman" w:hAnsi="Times New Roman"/>
          <w:szCs w:val="21"/>
        </w:rPr>
        <w:t>要改变线圈转动方向</w:t>
      </w:r>
      <w:r w:rsidRPr="00D72123">
        <w:rPr>
          <w:rFonts w:ascii="Times New Roman" w:hAnsi="Times New Roman"/>
          <w:szCs w:val="21"/>
        </w:rPr>
        <w:t>,</w:t>
      </w:r>
      <w:r w:rsidRPr="00D72123">
        <w:rPr>
          <w:rFonts w:ascii="Times New Roman" w:hAnsi="Times New Roman"/>
          <w:szCs w:val="21"/>
        </w:rPr>
        <w:t>你的办法是</w:t>
      </w:r>
      <w:r w:rsidRPr="00D72123">
        <w:rPr>
          <w:rFonts w:ascii="Times New Roman" w:hAnsi="Times New Roman"/>
          <w:szCs w:val="21"/>
        </w:rPr>
        <w:t>:</w:t>
      </w:r>
      <w:r w:rsidRPr="00F872A5">
        <w:rPr>
          <w:rFonts w:ascii="宋体" w:hAnsi="宋体" w:cs="宋体" w:hint="eastAsia"/>
          <w:szCs w:val="21"/>
        </w:rPr>
        <w:t>①</w:t>
      </w:r>
      <w:r w:rsidRPr="00D72123">
        <w:rPr>
          <w:rFonts w:ascii="Times New Roman" w:hAnsi="Times New Roman"/>
          <w:i/>
          <w:szCs w:val="21"/>
          <w:u w:val="single" w:color="000000"/>
        </w:rPr>
        <w:t xml:space="preserve">　　　　　　　　　　　</w:t>
      </w:r>
      <w:r w:rsidRPr="00D72123">
        <w:rPr>
          <w:rFonts w:ascii="Times New Roman" w:hAnsi="Times New Roman"/>
          <w:szCs w:val="21"/>
        </w:rPr>
        <w:t>;</w:t>
      </w:r>
      <w:r w:rsidRPr="00F872A5">
        <w:rPr>
          <w:rFonts w:ascii="宋体" w:hAnsi="宋体" w:cs="宋体" w:hint="eastAsia"/>
          <w:szCs w:val="21"/>
        </w:rPr>
        <w:t>②</w:t>
      </w:r>
      <w:r w:rsidRPr="00D72123">
        <w:rPr>
          <w:rFonts w:ascii="Times New Roman" w:hAnsi="Times New Roman"/>
          <w:i/>
          <w:szCs w:val="21"/>
          <w:u w:val="single" w:color="000000"/>
        </w:rPr>
        <w:t xml:space="preserve">　　　　　　　　　　　　　　　　</w:t>
      </w:r>
      <w:r w:rsidRPr="00D72123">
        <w:rPr>
          <w:rFonts w:ascii="Times New Roman" w:hAnsi="Times New Roman"/>
          <w:szCs w:val="21"/>
        </w:rPr>
        <w:t>。</w:t>
      </w:r>
      <w:r w:rsidRPr="00D72123">
        <w:rPr>
          <w:rFonts w:ascii="Times New Roman" w:hAnsi="Times New Roman"/>
          <w:szCs w:val="21"/>
        </w:rPr>
        <w:t> </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25</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Times New Roman"/>
          <w:color w:val="4C4C4C"/>
          <w:szCs w:val="21"/>
        </w:rPr>
        <w:t>太原一模</w:t>
      </w:r>
      <w:r w:rsidRPr="00D72123">
        <w:rPr>
          <w:rFonts w:ascii="Times New Roman" w:hAnsi="Times New Roman"/>
          <w:color w:val="4C4C4C"/>
          <w:szCs w:val="21"/>
        </w:rPr>
        <w:t>]</w:t>
      </w:r>
      <w:r w:rsidRPr="00D72123">
        <w:rPr>
          <w:rFonts w:ascii="Times New Roman" w:hAnsi="Times New Roman"/>
          <w:szCs w:val="21"/>
        </w:rPr>
        <w:t>小雨在实验室做电磁实验时</w:t>
      </w:r>
      <w:r w:rsidRPr="00D72123">
        <w:rPr>
          <w:rFonts w:ascii="Times New Roman" w:hAnsi="Times New Roman"/>
          <w:szCs w:val="21"/>
        </w:rPr>
        <w:t>,</w:t>
      </w:r>
      <w:r w:rsidRPr="00D72123">
        <w:rPr>
          <w:rFonts w:ascii="Times New Roman" w:hAnsi="Times New Roman"/>
          <w:szCs w:val="21"/>
        </w:rPr>
        <w:t>不小心把两端分别标有</w:t>
      </w:r>
      <w:r w:rsidRPr="00D72123">
        <w:rPr>
          <w:rFonts w:ascii="Times New Roman" w:hAnsi="Times New Roman"/>
          <w:szCs w:val="21"/>
        </w:rPr>
        <w:t>“N”</w:t>
      </w:r>
      <w:r w:rsidRPr="00D72123">
        <w:rPr>
          <w:rFonts w:ascii="Times New Roman" w:hAnsi="Times New Roman"/>
          <w:szCs w:val="21"/>
        </w:rPr>
        <w:t>和</w:t>
      </w:r>
      <w:r w:rsidRPr="00D72123">
        <w:rPr>
          <w:rFonts w:ascii="Times New Roman" w:hAnsi="Times New Roman"/>
          <w:szCs w:val="21"/>
        </w:rPr>
        <w:t>“S”</w:t>
      </w:r>
      <w:r w:rsidRPr="00D72123">
        <w:rPr>
          <w:rFonts w:ascii="Times New Roman" w:hAnsi="Times New Roman"/>
          <w:szCs w:val="21"/>
        </w:rPr>
        <w:t>的条形磁铁摔到了地上</w:t>
      </w:r>
      <w:r w:rsidRPr="00D72123">
        <w:rPr>
          <w:rFonts w:ascii="Times New Roman" w:hAnsi="Times New Roman"/>
          <w:szCs w:val="21"/>
        </w:rPr>
        <w:t>,</w:t>
      </w:r>
      <w:r w:rsidRPr="00D72123">
        <w:rPr>
          <w:rFonts w:ascii="Times New Roman" w:hAnsi="Times New Roman"/>
          <w:szCs w:val="21"/>
        </w:rPr>
        <w:t>断成两个分别标有</w:t>
      </w:r>
      <w:r w:rsidRPr="00D72123">
        <w:rPr>
          <w:rFonts w:ascii="Times New Roman" w:hAnsi="Times New Roman"/>
          <w:szCs w:val="21"/>
        </w:rPr>
        <w:t>“N”</w:t>
      </w:r>
      <w:r w:rsidRPr="00D72123">
        <w:rPr>
          <w:rFonts w:ascii="Times New Roman" w:hAnsi="Times New Roman"/>
          <w:szCs w:val="21"/>
        </w:rPr>
        <w:t>或</w:t>
      </w:r>
      <w:r w:rsidRPr="00D72123">
        <w:rPr>
          <w:rFonts w:ascii="Times New Roman" w:hAnsi="Times New Roman"/>
          <w:szCs w:val="21"/>
        </w:rPr>
        <w:t>“S”</w:t>
      </w:r>
      <w:r w:rsidRPr="00D72123">
        <w:rPr>
          <w:rFonts w:ascii="Times New Roman" w:hAnsi="Times New Roman"/>
          <w:szCs w:val="21"/>
        </w:rPr>
        <w:t>的半截磁铁</w:t>
      </w:r>
      <w:r w:rsidRPr="00D72123">
        <w:rPr>
          <w:rFonts w:ascii="Times New Roman" w:hAnsi="Times New Roman"/>
          <w:szCs w:val="21"/>
        </w:rPr>
        <w:t>,</w:t>
      </w:r>
      <w:r w:rsidRPr="00D72123">
        <w:rPr>
          <w:rFonts w:ascii="Times New Roman" w:hAnsi="Times New Roman"/>
          <w:szCs w:val="21"/>
        </w:rPr>
        <w:t>他认为</w:t>
      </w:r>
      <w:r w:rsidRPr="00D72123">
        <w:rPr>
          <w:rFonts w:ascii="Times New Roman" w:hAnsi="Times New Roman"/>
          <w:szCs w:val="21"/>
        </w:rPr>
        <w:t>:“</w:t>
      </w:r>
      <w:r w:rsidRPr="00D72123">
        <w:rPr>
          <w:rFonts w:ascii="Times New Roman" w:hAnsi="Times New Roman"/>
          <w:szCs w:val="21"/>
        </w:rPr>
        <w:t>条形磁铁摔断后</w:t>
      </w:r>
      <w:r w:rsidRPr="00D72123">
        <w:rPr>
          <w:rFonts w:ascii="Times New Roman" w:hAnsi="Times New Roman"/>
          <w:szCs w:val="21"/>
        </w:rPr>
        <w:t>,</w:t>
      </w:r>
      <w:r w:rsidRPr="00D72123">
        <w:rPr>
          <w:rFonts w:ascii="Times New Roman" w:hAnsi="Times New Roman"/>
          <w:szCs w:val="21"/>
        </w:rPr>
        <w:t>每个半截磁铁就会只剩下一个磁极</w:t>
      </w:r>
      <w:r w:rsidRPr="00D72123">
        <w:rPr>
          <w:rFonts w:ascii="Times New Roman" w:hAnsi="Times New Roman"/>
          <w:szCs w:val="21"/>
        </w:rPr>
        <w:t>”</w:t>
      </w:r>
      <w:r w:rsidRPr="00D72123">
        <w:rPr>
          <w:rFonts w:ascii="Times New Roman" w:hAnsi="Times New Roman"/>
          <w:szCs w:val="21"/>
        </w:rPr>
        <w:t>。请你补充一些实验器材并设计实验证明小雨的观点是错误的。</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(1)</w:t>
      </w:r>
      <w:r w:rsidRPr="00D72123">
        <w:rPr>
          <w:rFonts w:ascii="Times New Roman" w:hAnsi="Times New Roman"/>
          <w:szCs w:val="21"/>
        </w:rPr>
        <w:t>补充的器材</w:t>
      </w:r>
      <w:r w:rsidRPr="00D72123">
        <w:rPr>
          <w:rFonts w:ascii="Times New Roman" w:hAnsi="Times New Roman"/>
          <w:szCs w:val="21"/>
        </w:rPr>
        <w:t>:</w:t>
      </w:r>
      <w:r w:rsidRPr="00D72123">
        <w:rPr>
          <w:rFonts w:ascii="Times New Roman" w:hAnsi="Times New Roman"/>
          <w:i/>
          <w:szCs w:val="21"/>
          <w:u w:val="single" w:color="000000"/>
        </w:rPr>
        <w:t xml:space="preserve">　　　　</w:t>
      </w:r>
      <w:r w:rsidRPr="00D72123">
        <w:rPr>
          <w:rFonts w:ascii="Times New Roman" w:hAnsi="Times New Roman"/>
          <w:szCs w:val="21"/>
        </w:rPr>
        <w:t>。</w:t>
      </w:r>
      <w:r w:rsidRPr="00D72123">
        <w:rPr>
          <w:rFonts w:ascii="Times New Roman" w:hAnsi="Times New Roman"/>
          <w:szCs w:val="21"/>
        </w:rPr>
        <w:t> </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(2)</w:t>
      </w:r>
      <w:r w:rsidRPr="00D72123">
        <w:rPr>
          <w:rFonts w:ascii="Times New Roman" w:hAnsi="Times New Roman"/>
          <w:szCs w:val="21"/>
        </w:rPr>
        <w:t>实验步骤</w:t>
      </w:r>
      <w:r w:rsidRPr="00D72123">
        <w:rPr>
          <w:rFonts w:ascii="Times New Roman" w:hAnsi="Times New Roman"/>
          <w:szCs w:val="21"/>
        </w:rPr>
        <w:t>:</w:t>
      </w:r>
      <w:r w:rsidRPr="00D72123">
        <w:rPr>
          <w:rFonts w:ascii="Times New Roman" w:hAnsi="Times New Roman"/>
          <w:i/>
          <w:szCs w:val="21"/>
          <w:u w:val="single" w:color="000000"/>
        </w:rPr>
        <w:t> </w:t>
      </w:r>
      <w:r>
        <w:rPr>
          <w:rFonts w:ascii="Times New Roman" w:hAnsi="Times New Roman" w:hint="eastAsia"/>
          <w:i/>
          <w:szCs w:val="21"/>
          <w:u w:val="single" w:color="000000"/>
        </w:rPr>
        <w:t xml:space="preserve">                                                                 </w:t>
      </w:r>
      <w:r>
        <w:rPr>
          <w:rFonts w:ascii="Times New Roman" w:hAnsi="Times New Roman" w:hint="eastAsia"/>
          <w:i/>
          <w:szCs w:val="21"/>
          <w:u w:val="single" w:color="000000"/>
        </w:rPr>
        <w:t xml:space="preserve">                  </w:t>
      </w:r>
    </w:p>
    <w:p w:rsidR="0018321B" w:rsidRDefault="009F1F1F" w:rsidP="0018321B">
      <w:pPr>
        <w:snapToGrid w:val="0"/>
        <w:spacing w:line="360" w:lineRule="auto"/>
        <w:jc w:val="left"/>
        <w:rPr>
          <w:rFonts w:ascii="Times New Roman" w:hAnsi="Times New Roman"/>
          <w:i/>
          <w:szCs w:val="21"/>
          <w:u w:val="single" w:color="000000"/>
        </w:rPr>
      </w:pPr>
      <w:r>
        <w:rPr>
          <w:rFonts w:ascii="Times New Roman" w:hAnsi="Times New Roman" w:hint="eastAsia"/>
          <w:i/>
          <w:szCs w:val="21"/>
          <w:u w:val="single" w:color="000000"/>
        </w:rPr>
        <w:t xml:space="preserve">                                             </w:t>
      </w:r>
      <w:r w:rsidR="004D7AB8">
        <w:rPr>
          <w:rFonts w:ascii="Times New Roman" w:hAnsi="Times New Roman" w:hint="eastAsia"/>
          <w:i/>
          <w:noProof/>
          <w:szCs w:val="21"/>
          <w:u w:val="single" w:color="000000"/>
        </w:rPr>
        <w:drawing>
          <wp:inline distT="0" distB="0" distL="0" distR="0">
            <wp:extent cx="20320" cy="1905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125705044"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0320" cy="19050"/>
                    </a:xfrm>
                    <a:prstGeom prst="rect">
                      <a:avLst/>
                    </a:prstGeom>
                  </pic:spPr>
                </pic:pic>
              </a:graphicData>
            </a:graphic>
          </wp:inline>
        </w:drawing>
      </w:r>
      <w:r>
        <w:rPr>
          <w:rFonts w:ascii="Times New Roman" w:hAnsi="Times New Roman" w:hint="eastAsia"/>
          <w:i/>
          <w:szCs w:val="21"/>
          <w:u w:val="single" w:color="000000"/>
        </w:rPr>
        <w:t xml:space="preserve"> </w:t>
      </w:r>
      <w:r w:rsidR="004D7AB8">
        <w:rPr>
          <w:rFonts w:ascii="Times New Roman" w:hAnsi="Times New Roman" w:hint="eastAsia"/>
          <w:i/>
          <w:noProof/>
          <w:szCs w:val="21"/>
          <w:u w:val="single" w:color="000000"/>
        </w:rPr>
        <w:drawing>
          <wp:inline distT="0" distB="0" distL="0" distR="0">
            <wp:extent cx="20320" cy="2032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1480699"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0320" cy="20320"/>
                    </a:xfrm>
                    <a:prstGeom prst="rect">
                      <a:avLst/>
                    </a:prstGeom>
                  </pic:spPr>
                </pic:pic>
              </a:graphicData>
            </a:graphic>
          </wp:inline>
        </w:drawing>
      </w:r>
      <w:r>
        <w:rPr>
          <w:rFonts w:ascii="Times New Roman" w:hAnsi="Times New Roman" w:hint="eastAsia"/>
          <w:i/>
          <w:szCs w:val="21"/>
          <w:u w:val="single" w:color="000000"/>
        </w:rPr>
        <w:t xml:space="preserve">                                               </w:t>
      </w:r>
      <w:r w:rsidRPr="00D72123">
        <w:rPr>
          <w:rFonts w:ascii="Times New Roman" w:hAnsi="Times New Roman"/>
          <w:i/>
          <w:szCs w:val="21"/>
          <w:u w:val="single" w:color="000000"/>
        </w:rPr>
        <w:t> </w:t>
      </w:r>
    </w:p>
    <w:p w:rsidR="0018321B" w:rsidRDefault="009F1F1F" w:rsidP="0018321B">
      <w:pPr>
        <w:snapToGrid w:val="0"/>
        <w:spacing w:line="360" w:lineRule="auto"/>
        <w:jc w:val="left"/>
        <w:rPr>
          <w:rFonts w:ascii="Times New Roman" w:hAnsi="Times New Roman"/>
          <w:i/>
          <w:szCs w:val="21"/>
          <w:u w:val="single" w:color="000000"/>
        </w:rPr>
      </w:pPr>
      <w:r>
        <w:rPr>
          <w:rFonts w:ascii="Times New Roman" w:hAnsi="Times New Roman" w:hint="eastAsia"/>
          <w:i/>
          <w:szCs w:val="21"/>
          <w:u w:val="single" w:color="000000"/>
        </w:rPr>
        <w:t xml:space="preserve">                                                                                             </w:t>
      </w:r>
      <w:r w:rsidRPr="00D72123">
        <w:rPr>
          <w:rFonts w:ascii="Times New Roman" w:hAnsi="Times New Roman"/>
          <w:i/>
          <w:szCs w:val="21"/>
          <w:u w:val="single" w:color="000000"/>
        </w:rPr>
        <w:t> </w:t>
      </w:r>
    </w:p>
    <w:p w:rsidR="0018321B" w:rsidRPr="00D72123" w:rsidRDefault="009F1F1F" w:rsidP="0018321B">
      <w:pPr>
        <w:snapToGrid w:val="0"/>
        <w:spacing w:line="360" w:lineRule="auto"/>
        <w:jc w:val="right"/>
        <w:rPr>
          <w:rFonts w:ascii="Times New Roman" w:hAnsi="Times New Roman"/>
          <w:szCs w:val="21"/>
        </w:rPr>
      </w:pPr>
      <w:r>
        <w:rPr>
          <w:rFonts w:ascii="Times New Roman" w:hAnsi="Times New Roman" w:hint="eastAsia"/>
          <w:i/>
          <w:szCs w:val="21"/>
          <w:u w:val="single" w:color="000000"/>
        </w:rPr>
        <w:t xml:space="preserve">                                                                                          </w:t>
      </w:r>
      <w:r w:rsidRPr="00D72123">
        <w:rPr>
          <w:rFonts w:ascii="Times New Roman" w:hAnsi="Times New Roman"/>
          <w:i/>
          <w:szCs w:val="21"/>
          <w:u w:val="single" w:color="000000"/>
        </w:rPr>
        <w:t xml:space="preserve">　</w:t>
      </w:r>
      <w:r w:rsidRPr="00D72123">
        <w:rPr>
          <w:rFonts w:ascii="Times New Roman" w:hAnsi="Times New Roman"/>
          <w:szCs w:val="21"/>
        </w:rPr>
        <w:t>。</w:t>
      </w:r>
      <w:r w:rsidRPr="00D72123">
        <w:rPr>
          <w:rFonts w:ascii="Times New Roman" w:hAnsi="Times New Roman"/>
          <w:szCs w:val="21"/>
        </w:rPr>
        <w:t> </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(3)</w:t>
      </w:r>
      <w:r w:rsidRPr="00D72123">
        <w:rPr>
          <w:rFonts w:ascii="Times New Roman" w:hAnsi="Times New Roman"/>
          <w:szCs w:val="21"/>
        </w:rPr>
        <w:t>实验现象和结果分析</w:t>
      </w:r>
      <w:r w:rsidRPr="00D72123">
        <w:rPr>
          <w:rFonts w:ascii="Times New Roman" w:hAnsi="Times New Roman"/>
          <w:szCs w:val="21"/>
        </w:rPr>
        <w:t>:</w:t>
      </w:r>
      <w:r w:rsidRPr="00D72123">
        <w:rPr>
          <w:rFonts w:ascii="Times New Roman" w:hAnsi="Times New Roman"/>
          <w:i/>
          <w:szCs w:val="21"/>
          <w:u w:val="single" w:color="000000"/>
        </w:rPr>
        <w:t> </w:t>
      </w:r>
      <w:r>
        <w:rPr>
          <w:rFonts w:ascii="Times New Roman" w:hAnsi="Times New Roman" w:hint="eastAsia"/>
          <w:i/>
          <w:szCs w:val="21"/>
          <w:u w:val="single" w:color="000000"/>
        </w:rPr>
        <w:t xml:space="preserve">                           </w:t>
      </w:r>
      <w:r w:rsidR="004D7AB8">
        <w:rPr>
          <w:rFonts w:ascii="Times New Roman" w:hAnsi="Times New Roman" w:hint="eastAsia"/>
          <w:i/>
          <w:noProof/>
          <w:szCs w:val="21"/>
          <w:u w:val="single" w:color="000000"/>
        </w:rPr>
        <w:drawing>
          <wp:inline distT="0" distB="0" distL="0" distR="0">
            <wp:extent cx="19050" cy="12700"/>
            <wp:effectExtent l="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1594607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050" cy="12700"/>
                    </a:xfrm>
                    <a:prstGeom prst="rect">
                      <a:avLst/>
                    </a:prstGeom>
                  </pic:spPr>
                </pic:pic>
              </a:graphicData>
            </a:graphic>
          </wp:inline>
        </w:drawing>
      </w:r>
      <w:r>
        <w:rPr>
          <w:rFonts w:ascii="Times New Roman" w:hAnsi="Times New Roman" w:hint="eastAsia"/>
          <w:i/>
          <w:szCs w:val="21"/>
          <w:u w:val="single" w:color="000000"/>
        </w:rPr>
        <w:t xml:space="preserve">                                               </w:t>
      </w:r>
    </w:p>
    <w:p w:rsidR="0018321B" w:rsidRPr="00D72123" w:rsidRDefault="009F1F1F" w:rsidP="0018321B">
      <w:pPr>
        <w:snapToGrid w:val="0"/>
        <w:spacing w:line="360" w:lineRule="auto"/>
        <w:jc w:val="left"/>
        <w:rPr>
          <w:rFonts w:ascii="Times New Roman" w:hAnsi="Times New Roman"/>
          <w:szCs w:val="21"/>
        </w:rPr>
      </w:pPr>
      <w:r>
        <w:rPr>
          <w:rFonts w:ascii="Times New Roman" w:hAnsi="Times New Roman" w:hint="eastAsia"/>
          <w:i/>
          <w:szCs w:val="21"/>
          <w:u w:val="single" w:color="000000"/>
        </w:rPr>
        <w:t xml:space="preserve">                                                                        </w:t>
      </w:r>
      <w:r>
        <w:rPr>
          <w:rFonts w:ascii="Times New Roman" w:hAnsi="Times New Roman" w:hint="eastAsia"/>
          <w:i/>
          <w:szCs w:val="21"/>
          <w:u w:val="single" w:color="000000"/>
        </w:rPr>
        <w:t xml:space="preserve">                     </w:t>
      </w:r>
      <w:r w:rsidRPr="00D72123">
        <w:rPr>
          <w:rFonts w:ascii="Times New Roman" w:hAnsi="Times New Roman"/>
          <w:i/>
          <w:szCs w:val="21"/>
          <w:u w:val="single" w:color="000000"/>
        </w:rPr>
        <w:t> </w:t>
      </w:r>
    </w:p>
    <w:p w:rsidR="0018321B" w:rsidRPr="00D72123" w:rsidRDefault="009F1F1F" w:rsidP="0018321B">
      <w:pPr>
        <w:wordWrap w:val="0"/>
        <w:snapToGrid w:val="0"/>
        <w:spacing w:line="360" w:lineRule="auto"/>
        <w:jc w:val="right"/>
        <w:rPr>
          <w:rFonts w:ascii="Times New Roman" w:hAnsi="Times New Roman"/>
          <w:szCs w:val="21"/>
        </w:rPr>
      </w:pPr>
      <w:r>
        <w:rPr>
          <w:rFonts w:ascii="Times New Roman" w:hAnsi="Times New Roman" w:hint="eastAsia"/>
          <w:i/>
          <w:szCs w:val="21"/>
          <w:u w:val="single" w:color="000000"/>
        </w:rPr>
        <w:t xml:space="preserve">                                                                                          </w:t>
      </w:r>
      <w:r w:rsidRPr="00D72123">
        <w:rPr>
          <w:rFonts w:ascii="Times New Roman" w:hAnsi="Times New Roman"/>
          <w:i/>
          <w:szCs w:val="21"/>
          <w:u w:val="single" w:color="000000"/>
        </w:rPr>
        <w:t xml:space="preserve">　</w:t>
      </w:r>
      <w:r w:rsidRPr="00D72123">
        <w:rPr>
          <w:rFonts w:ascii="Times New Roman" w:hAnsi="Times New Roman"/>
          <w:szCs w:val="21"/>
        </w:rPr>
        <w:t>。</w:t>
      </w:r>
      <w:r w:rsidRPr="00D72123">
        <w:rPr>
          <w:rFonts w:ascii="Times New Roman" w:hAnsi="Times New Roman"/>
          <w:szCs w:val="21"/>
        </w:rPr>
        <w:t> </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26</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Times New Roman"/>
          <w:color w:val="4C4C4C"/>
          <w:szCs w:val="21"/>
        </w:rPr>
        <w:t>连云港</w:t>
      </w:r>
      <w:r w:rsidRPr="00D72123">
        <w:rPr>
          <w:rFonts w:ascii="Times New Roman" w:hAnsi="Times New Roman"/>
          <w:color w:val="4C4C4C"/>
          <w:szCs w:val="21"/>
        </w:rPr>
        <w:t>]</w:t>
      </w:r>
      <w:r w:rsidRPr="00D72123">
        <w:rPr>
          <w:rFonts w:ascii="Times New Roman" w:hAnsi="Times New Roman"/>
          <w:szCs w:val="21"/>
        </w:rPr>
        <w:t>小明学习了《电磁感应</w:t>
      </w:r>
      <w:r w:rsidRPr="00D72123">
        <w:rPr>
          <w:rFonts w:ascii="Times New Roman" w:hAnsi="Times New Roman"/>
          <w:i/>
          <w:szCs w:val="21"/>
        </w:rPr>
        <w:t xml:space="preserve">　</w:t>
      </w:r>
      <w:r w:rsidRPr="00D72123">
        <w:rPr>
          <w:rFonts w:ascii="Times New Roman" w:hAnsi="Times New Roman"/>
          <w:szCs w:val="21"/>
        </w:rPr>
        <w:t>发电机》一节内容后</w:t>
      </w:r>
      <w:r w:rsidRPr="00D72123">
        <w:rPr>
          <w:rFonts w:ascii="Times New Roman" w:hAnsi="Times New Roman"/>
          <w:szCs w:val="21"/>
        </w:rPr>
        <w:t>,</w:t>
      </w:r>
      <w:r w:rsidRPr="00D72123">
        <w:rPr>
          <w:rFonts w:ascii="Times New Roman" w:hAnsi="Times New Roman"/>
          <w:szCs w:val="21"/>
        </w:rPr>
        <w:t>他查阅了有关资料</w:t>
      </w:r>
      <w:r w:rsidRPr="00D72123">
        <w:rPr>
          <w:rFonts w:ascii="Times New Roman" w:hAnsi="Times New Roman"/>
          <w:szCs w:val="21"/>
        </w:rPr>
        <w:t>,</w:t>
      </w:r>
      <w:r w:rsidRPr="00D72123">
        <w:rPr>
          <w:rFonts w:ascii="Times New Roman" w:hAnsi="Times New Roman"/>
          <w:szCs w:val="21"/>
        </w:rPr>
        <w:t>知道在电磁感应现象中闭合电路之所以能产生电流</w:t>
      </w:r>
      <w:r w:rsidRPr="00D72123">
        <w:rPr>
          <w:rFonts w:ascii="Times New Roman" w:hAnsi="Times New Roman"/>
          <w:szCs w:val="21"/>
        </w:rPr>
        <w:t>,</w:t>
      </w:r>
      <w:r w:rsidRPr="00D72123">
        <w:rPr>
          <w:rFonts w:ascii="Times New Roman" w:hAnsi="Times New Roman"/>
          <w:szCs w:val="21"/>
        </w:rPr>
        <w:t>是因为在电路中产生了电压</w:t>
      </w:r>
      <w:r w:rsidRPr="00D72123">
        <w:rPr>
          <w:rFonts w:ascii="Times New Roman" w:hAnsi="Times New Roman"/>
          <w:szCs w:val="21"/>
        </w:rPr>
        <w:t>,</w:t>
      </w:r>
      <w:r w:rsidRPr="00D72123">
        <w:rPr>
          <w:rFonts w:ascii="Times New Roman" w:hAnsi="Times New Roman"/>
          <w:szCs w:val="21"/>
        </w:rPr>
        <w:t>为了探究这个电压</w:t>
      </w:r>
      <w:r w:rsidRPr="00D72123">
        <w:rPr>
          <w:rFonts w:ascii="Times New Roman" w:hAnsi="Times New Roman"/>
          <w:szCs w:val="21"/>
        </w:rPr>
        <w:t>,</w:t>
      </w:r>
      <w:r w:rsidRPr="00D72123">
        <w:rPr>
          <w:rFonts w:ascii="Times New Roman" w:hAnsi="Times New Roman"/>
          <w:szCs w:val="21"/>
        </w:rPr>
        <w:t>他买了一套如图</w:t>
      </w:r>
      <w:r w:rsidRPr="00D72123">
        <w:rPr>
          <w:rFonts w:ascii="Times New Roman" w:hAnsi="Times New Roman"/>
          <w:szCs w:val="21"/>
        </w:rPr>
        <w:t>K18-23</w:t>
      </w:r>
      <w:r w:rsidRPr="00D72123">
        <w:rPr>
          <w:rFonts w:ascii="Times New Roman" w:hAnsi="Times New Roman"/>
          <w:szCs w:val="21"/>
        </w:rPr>
        <w:t>甲所示的装置。图中有机玻璃管长度为</w:t>
      </w:r>
      <w:r w:rsidRPr="00D72123">
        <w:rPr>
          <w:rFonts w:ascii="Times New Roman" w:hAnsi="Times New Roman"/>
          <w:szCs w:val="21"/>
        </w:rPr>
        <w:t>1</w:t>
      </w:r>
      <w:r w:rsidRPr="00D72123">
        <w:rPr>
          <w:rFonts w:ascii="Times New Roman" w:hAnsi="Times New Roman"/>
          <w:i/>
          <w:szCs w:val="21"/>
        </w:rPr>
        <w:t>.</w:t>
      </w:r>
      <w:r w:rsidRPr="00D72123">
        <w:rPr>
          <w:rFonts w:ascii="Times New Roman" w:hAnsi="Times New Roman"/>
          <w:szCs w:val="21"/>
        </w:rPr>
        <w:t>5 m,</w:t>
      </w:r>
      <w:r w:rsidRPr="00D72123">
        <w:rPr>
          <w:rFonts w:ascii="Times New Roman" w:hAnsi="Times New Roman"/>
          <w:szCs w:val="21"/>
        </w:rPr>
        <w:t>当圆柱形强磁体</w:t>
      </w:r>
      <w:r w:rsidRPr="00D72123">
        <w:rPr>
          <w:rFonts w:ascii="Times New Roman" w:hAnsi="Times New Roman"/>
          <w:szCs w:val="21"/>
        </w:rPr>
        <w:t>(</w:t>
      </w:r>
      <w:r w:rsidRPr="00D72123">
        <w:rPr>
          <w:rFonts w:ascii="Times New Roman" w:hAnsi="Times New Roman"/>
          <w:szCs w:val="21"/>
        </w:rPr>
        <w:t>直径略小于有机</w:t>
      </w:r>
      <w:r w:rsidRPr="00D72123">
        <w:rPr>
          <w:rFonts w:ascii="Times New Roman" w:hAnsi="Times New Roman"/>
          <w:szCs w:val="21"/>
        </w:rPr>
        <w:t>玻璃管内径</w:t>
      </w:r>
      <w:r w:rsidRPr="00D72123">
        <w:rPr>
          <w:rFonts w:ascii="Times New Roman" w:hAnsi="Times New Roman"/>
          <w:szCs w:val="21"/>
        </w:rPr>
        <w:t>)</w:t>
      </w:r>
      <w:r w:rsidRPr="00D72123">
        <w:rPr>
          <w:rFonts w:ascii="Times New Roman" w:hAnsi="Times New Roman"/>
          <w:szCs w:val="21"/>
        </w:rPr>
        <w:t>从有机玻璃管中下落穿过线圈时</w:t>
      </w:r>
      <w:r w:rsidRPr="00D72123">
        <w:rPr>
          <w:rFonts w:ascii="Times New Roman" w:hAnsi="Times New Roman"/>
          <w:szCs w:val="21"/>
        </w:rPr>
        <w:t>,</w:t>
      </w:r>
      <w:r w:rsidRPr="00D72123">
        <w:rPr>
          <w:rFonts w:ascii="Times New Roman" w:hAnsi="Times New Roman"/>
          <w:szCs w:val="21"/>
        </w:rPr>
        <w:t>与线圈相连的电压显示器可以显示此时的电压大小。小明想利用此装置探究电磁感应现象中产生的电压大小与线圈匝数及强磁体运动快慢的关系。他进行了如下实验</w:t>
      </w:r>
      <w:r w:rsidRPr="00D72123">
        <w:rPr>
          <w:rFonts w:ascii="Times New Roman" w:hAnsi="Times New Roman"/>
          <w:szCs w:val="21"/>
        </w:rPr>
        <w:t>(</w:t>
      </w:r>
      <w:r w:rsidRPr="00D72123">
        <w:rPr>
          <w:rFonts w:ascii="Times New Roman" w:hAnsi="Times New Roman"/>
          <w:szCs w:val="21"/>
        </w:rPr>
        <w:t>忽略强磁体下落过程中所受阻力的影响</w:t>
      </w:r>
      <w:r w:rsidRPr="00D72123">
        <w:rPr>
          <w:rFonts w:ascii="Times New Roman" w:hAnsi="Times New Roman"/>
          <w:szCs w:val="21"/>
        </w:rPr>
        <w:t>):</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(1)</w:t>
      </w:r>
      <w:r w:rsidRPr="00D72123">
        <w:rPr>
          <w:rFonts w:ascii="Times New Roman" w:hAnsi="Times New Roman"/>
          <w:szCs w:val="21"/>
        </w:rPr>
        <w:t>小明将三个匝数相同的线圈和电压显示器的组件固定在有机玻璃管</w:t>
      </w:r>
      <w:r w:rsidRPr="00D72123">
        <w:rPr>
          <w:rFonts w:ascii="Times New Roman" w:hAnsi="Times New Roman"/>
          <w:i/>
          <w:szCs w:val="21"/>
        </w:rPr>
        <w:t>A</w:t>
      </w:r>
      <w:r w:rsidRPr="00D72123">
        <w:rPr>
          <w:rFonts w:ascii="Times New Roman" w:hAnsi="Times New Roman"/>
          <w:szCs w:val="21"/>
        </w:rPr>
        <w:t>、</w:t>
      </w:r>
      <w:r w:rsidRPr="00D72123">
        <w:rPr>
          <w:rFonts w:ascii="Times New Roman" w:hAnsi="Times New Roman"/>
          <w:i/>
          <w:szCs w:val="21"/>
        </w:rPr>
        <w:t>B</w:t>
      </w:r>
      <w:r w:rsidRPr="00D72123">
        <w:rPr>
          <w:rFonts w:ascii="Times New Roman" w:hAnsi="Times New Roman"/>
          <w:szCs w:val="21"/>
        </w:rPr>
        <w:t>、</w:t>
      </w:r>
      <w:r w:rsidRPr="00D72123">
        <w:rPr>
          <w:rFonts w:ascii="Times New Roman" w:hAnsi="Times New Roman"/>
          <w:i/>
          <w:szCs w:val="21"/>
        </w:rPr>
        <w:t>C</w:t>
      </w:r>
      <w:r w:rsidRPr="00D72123">
        <w:rPr>
          <w:rFonts w:ascii="Times New Roman" w:hAnsi="Times New Roman"/>
          <w:szCs w:val="21"/>
        </w:rPr>
        <w:t>处</w:t>
      </w:r>
      <w:r w:rsidRPr="00D72123">
        <w:rPr>
          <w:rFonts w:ascii="Times New Roman" w:hAnsi="Times New Roman"/>
          <w:szCs w:val="21"/>
        </w:rPr>
        <w:t>,</w:t>
      </w:r>
      <w:r w:rsidRPr="00D72123">
        <w:rPr>
          <w:rFonts w:ascii="Times New Roman" w:hAnsi="Times New Roman"/>
          <w:szCs w:val="21"/>
        </w:rPr>
        <w:t>如图乙所示。他想探究的是电压与</w:t>
      </w:r>
      <w:r w:rsidRPr="00D72123">
        <w:rPr>
          <w:rFonts w:ascii="Times New Roman" w:hAnsi="Times New Roman"/>
          <w:i/>
          <w:szCs w:val="21"/>
          <w:u w:val="single" w:color="000000"/>
        </w:rPr>
        <w:t xml:space="preserve">　</w:t>
      </w:r>
      <w:r w:rsidR="004D7AB8">
        <w:rPr>
          <w:rFonts w:ascii="Times New Roman" w:hAnsi="Times New Roman"/>
          <w:i/>
          <w:noProof/>
          <w:szCs w:val="21"/>
          <w:u w:val="single" w:color="000000"/>
        </w:rPr>
        <w:drawing>
          <wp:inline distT="0" distB="0" distL="0" distR="0">
            <wp:extent cx="17780" cy="2159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87457765" name=""/>
                    <pic:cNvPicPr/>
                  </pic:nvPicPr>
                  <pic:blipFill>
                    <a:blip r:embed="rId28" cstate="print">
                      <a:extLst>
                        <a:ext uri="{28A0092B-C50C-407E-A947-70E740481C1C}">
                          <a14:useLocalDpi xmlns:a14="http://schemas.microsoft.com/office/drawing/2010/main" val="0"/>
                        </a:ext>
                      </a:extLst>
                    </a:blip>
                    <a:stretch>
                      <a:fillRect/>
                    </a:stretch>
                  </pic:blipFill>
                  <pic:spPr>
                    <a:xfrm>
                      <a:off x="0" y="0"/>
                      <a:ext cx="17780" cy="21590"/>
                    </a:xfrm>
                    <a:prstGeom prst="rect">
                      <a:avLst/>
                    </a:prstGeom>
                  </pic:spPr>
                </pic:pic>
              </a:graphicData>
            </a:graphic>
          </wp:inline>
        </w:drawing>
      </w:r>
      <w:r w:rsidRPr="00D72123">
        <w:rPr>
          <w:rFonts w:ascii="Times New Roman" w:hAnsi="Times New Roman"/>
          <w:i/>
          <w:szCs w:val="21"/>
          <w:u w:val="single" w:color="000000"/>
        </w:rPr>
        <w:t xml:space="preserve">　　　　　　　　　</w:t>
      </w:r>
      <w:r w:rsidRPr="00D72123">
        <w:rPr>
          <w:rFonts w:ascii="Times New Roman" w:hAnsi="Times New Roman"/>
          <w:szCs w:val="21"/>
        </w:rPr>
        <w:t>之间的关系。为了使实验效果对比明显</w:t>
      </w:r>
      <w:r w:rsidRPr="00D72123">
        <w:rPr>
          <w:rFonts w:ascii="Times New Roman" w:hAnsi="Times New Roman"/>
          <w:szCs w:val="21"/>
        </w:rPr>
        <w:t>,</w:t>
      </w:r>
      <w:r w:rsidRPr="00D72123">
        <w:rPr>
          <w:rFonts w:ascii="Times New Roman" w:hAnsi="Times New Roman"/>
          <w:szCs w:val="21"/>
        </w:rPr>
        <w:t>三个线圈之间的距离应该</w:t>
      </w:r>
      <w:r w:rsidRPr="00D72123">
        <w:rPr>
          <w:rFonts w:ascii="Times New Roman" w:hAnsi="Times New Roman"/>
          <w:i/>
          <w:szCs w:val="21"/>
          <w:u w:val="single" w:color="000000"/>
        </w:rPr>
        <w:t xml:space="preserve">　　　　</w:t>
      </w:r>
      <w:r w:rsidRPr="00D72123">
        <w:rPr>
          <w:rFonts w:ascii="Times New Roman" w:hAnsi="Times New Roman"/>
          <w:szCs w:val="21"/>
        </w:rPr>
        <w:t>(</w:t>
      </w:r>
      <w:r w:rsidRPr="00D72123">
        <w:rPr>
          <w:rFonts w:ascii="Times New Roman" w:hAnsi="Times New Roman"/>
          <w:szCs w:val="21"/>
        </w:rPr>
        <w:t>选填</w:t>
      </w:r>
      <w:r w:rsidRPr="00D72123">
        <w:rPr>
          <w:rFonts w:ascii="Times New Roman" w:hAnsi="Times New Roman"/>
          <w:szCs w:val="21"/>
        </w:rPr>
        <w:t>“</w:t>
      </w:r>
      <w:r w:rsidRPr="00D72123">
        <w:rPr>
          <w:rFonts w:ascii="Times New Roman" w:hAnsi="Times New Roman"/>
          <w:szCs w:val="21"/>
        </w:rPr>
        <w:t>近一点</w:t>
      </w:r>
      <w:r w:rsidRPr="00D72123">
        <w:rPr>
          <w:rFonts w:ascii="Times New Roman" w:hAnsi="Times New Roman"/>
          <w:szCs w:val="21"/>
        </w:rPr>
        <w:t>”</w:t>
      </w:r>
      <w:r w:rsidRPr="00D72123">
        <w:rPr>
          <w:rFonts w:ascii="Times New Roman" w:hAnsi="Times New Roman"/>
          <w:szCs w:val="21"/>
        </w:rPr>
        <w:t>或</w:t>
      </w:r>
      <w:r w:rsidRPr="00D72123">
        <w:rPr>
          <w:rFonts w:ascii="Times New Roman" w:hAnsi="Times New Roman"/>
          <w:szCs w:val="21"/>
        </w:rPr>
        <w:t>“</w:t>
      </w:r>
      <w:r w:rsidRPr="00D72123">
        <w:rPr>
          <w:rFonts w:ascii="Times New Roman" w:hAnsi="Times New Roman"/>
          <w:szCs w:val="21"/>
        </w:rPr>
        <w:t>远一点</w:t>
      </w:r>
      <w:r w:rsidRPr="00D72123">
        <w:rPr>
          <w:rFonts w:ascii="Times New Roman" w:hAnsi="Times New Roman"/>
          <w:szCs w:val="21"/>
        </w:rPr>
        <w:t>”)</w:t>
      </w:r>
      <w:r w:rsidRPr="00D72123">
        <w:rPr>
          <w:rFonts w:ascii="Times New Roman" w:hAnsi="Times New Roman"/>
          <w:szCs w:val="21"/>
        </w:rPr>
        <w:t>。</w:t>
      </w:r>
      <w:r w:rsidRPr="00D72123">
        <w:rPr>
          <w:rFonts w:ascii="Times New Roman" w:hAnsi="Times New Roman"/>
          <w:szCs w:val="21"/>
        </w:rPr>
        <w:t> </w:t>
      </w:r>
    </w:p>
    <w:p w:rsidR="0018321B" w:rsidRPr="00D72123" w:rsidRDefault="009F1F1F" w:rsidP="0018321B">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2788920" cy="1185840"/>
            <wp:effectExtent l="0" t="0" r="0" b="0"/>
            <wp:docPr id="350" name="W171.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515295" name="Image0284.jpeg"/>
                    <pic:cNvPicPr/>
                  </pic:nvPicPr>
                  <pic:blipFill>
                    <a:blip r:embed="rId40" cstate="print"/>
                    <a:stretch>
                      <a:fillRect/>
                    </a:stretch>
                  </pic:blipFill>
                  <pic:spPr>
                    <a:xfrm>
                      <a:off x="0" y="0"/>
                      <a:ext cx="2788920" cy="1185840"/>
                    </a:xfrm>
                    <a:prstGeom prst="rect">
                      <a:avLst/>
                    </a:prstGeom>
                  </pic:spPr>
                </pic:pic>
              </a:graphicData>
            </a:graphic>
          </wp:inline>
        </w:drawing>
      </w:r>
    </w:p>
    <w:p w:rsidR="0018321B" w:rsidRPr="00D72123" w:rsidRDefault="009F1F1F" w:rsidP="0018321B">
      <w:pPr>
        <w:snapToGrid w:val="0"/>
        <w:spacing w:line="360" w:lineRule="auto"/>
        <w:jc w:val="center"/>
        <w:rPr>
          <w:rFonts w:ascii="Times New Roman" w:hAnsi="Times New Roman"/>
          <w:szCs w:val="21"/>
        </w:rPr>
      </w:pPr>
      <w:r w:rsidRPr="00D72123">
        <w:rPr>
          <w:rFonts w:ascii="Times New Roman" w:hAnsi="Times New Roman"/>
          <w:szCs w:val="21"/>
        </w:rPr>
        <w:t>图</w:t>
      </w:r>
      <w:r w:rsidRPr="00D72123">
        <w:rPr>
          <w:rFonts w:ascii="Times New Roman" w:hAnsi="Times New Roman"/>
          <w:szCs w:val="21"/>
        </w:rPr>
        <w:t>K18-23</w:t>
      </w:r>
    </w:p>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(2)</w:t>
      </w:r>
      <w:r w:rsidRPr="00D72123">
        <w:rPr>
          <w:rFonts w:ascii="Times New Roman" w:hAnsi="Times New Roman"/>
          <w:szCs w:val="21"/>
        </w:rPr>
        <w:t>小明分三次在距管口</w:t>
      </w:r>
      <w:r w:rsidRPr="00D72123">
        <w:rPr>
          <w:rFonts w:ascii="Times New Roman" w:hAnsi="Times New Roman"/>
          <w:szCs w:val="21"/>
        </w:rPr>
        <w:t xml:space="preserve">90 </w:t>
      </w:r>
      <w:r w:rsidRPr="00D72123">
        <w:rPr>
          <w:rFonts w:ascii="Times New Roman" w:hAnsi="Times New Roman"/>
          <w:szCs w:val="21"/>
        </w:rPr>
        <w:t>cm</w:t>
      </w:r>
      <w:r w:rsidRPr="00D72123">
        <w:rPr>
          <w:rFonts w:ascii="Times New Roman" w:hAnsi="Times New Roman"/>
          <w:szCs w:val="21"/>
        </w:rPr>
        <w:t>处分别固定匝数为</w:t>
      </w:r>
      <w:r w:rsidRPr="00D72123">
        <w:rPr>
          <w:rFonts w:ascii="Times New Roman" w:hAnsi="Times New Roman"/>
          <w:szCs w:val="21"/>
        </w:rPr>
        <w:t>300</w:t>
      </w:r>
      <w:r w:rsidRPr="00D72123">
        <w:rPr>
          <w:rFonts w:ascii="Times New Roman" w:hAnsi="Times New Roman"/>
          <w:szCs w:val="21"/>
        </w:rPr>
        <w:t>匝、</w:t>
      </w:r>
      <w:r w:rsidRPr="00D72123">
        <w:rPr>
          <w:rFonts w:ascii="Times New Roman" w:hAnsi="Times New Roman"/>
          <w:szCs w:val="21"/>
        </w:rPr>
        <w:t>600</w:t>
      </w:r>
      <w:r w:rsidRPr="00D72123">
        <w:rPr>
          <w:rFonts w:ascii="Times New Roman" w:hAnsi="Times New Roman"/>
          <w:szCs w:val="21"/>
        </w:rPr>
        <w:t>匝、</w:t>
      </w:r>
      <w:r w:rsidRPr="00D72123">
        <w:rPr>
          <w:rFonts w:ascii="Times New Roman" w:hAnsi="Times New Roman"/>
          <w:szCs w:val="21"/>
        </w:rPr>
        <w:t>900</w:t>
      </w:r>
      <w:r w:rsidRPr="00D72123">
        <w:rPr>
          <w:rFonts w:ascii="Times New Roman" w:hAnsi="Times New Roman"/>
          <w:szCs w:val="21"/>
        </w:rPr>
        <w:t>匝的三个线圈和电压显示器的组件</w:t>
      </w:r>
      <w:r w:rsidRPr="00D72123">
        <w:rPr>
          <w:rFonts w:ascii="Times New Roman" w:hAnsi="Times New Roman"/>
          <w:szCs w:val="21"/>
        </w:rPr>
        <w:t>,</w:t>
      </w:r>
      <w:r w:rsidRPr="00D72123">
        <w:rPr>
          <w:rFonts w:ascii="Times New Roman" w:hAnsi="Times New Roman"/>
          <w:szCs w:val="21"/>
        </w:rPr>
        <w:t>每次都是从管口处由静止开始释放强磁体</w:t>
      </w:r>
      <w:r w:rsidRPr="00D72123">
        <w:rPr>
          <w:rFonts w:ascii="Times New Roman" w:hAnsi="Times New Roman"/>
          <w:szCs w:val="21"/>
        </w:rPr>
        <w:t>,</w:t>
      </w:r>
      <w:r w:rsidRPr="00D72123">
        <w:rPr>
          <w:rFonts w:ascii="Times New Roman" w:hAnsi="Times New Roman"/>
          <w:szCs w:val="21"/>
        </w:rPr>
        <w:t>记录的实验数据如下表所示。</w:t>
      </w:r>
    </w:p>
    <w:tbl>
      <w:tblPr>
        <w:tblW w:w="5000"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firstRow="1" w:lastRow="0" w:firstColumn="1" w:lastColumn="0" w:noHBand="0" w:noVBand="1"/>
      </w:tblPr>
      <w:tblGrid>
        <w:gridCol w:w="2480"/>
        <w:gridCol w:w="2481"/>
        <w:gridCol w:w="2480"/>
        <w:gridCol w:w="2481"/>
      </w:tblGrid>
      <w:tr w:rsidR="00861B13" w:rsidTr="007F775B">
        <w:trPr>
          <w:jc w:val="center"/>
        </w:trPr>
        <w:tc>
          <w:tcPr>
            <w:tcW w:w="2480" w:type="dxa"/>
            <w:tcMar>
              <w:left w:w="0" w:type="dxa"/>
              <w:right w:w="0" w:type="dxa"/>
            </w:tcMar>
            <w:vAlign w:val="center"/>
          </w:tcPr>
          <w:p w:rsidR="0018321B" w:rsidRPr="00D72123" w:rsidRDefault="009F1F1F" w:rsidP="007F775B">
            <w:pPr>
              <w:snapToGrid w:val="0"/>
              <w:spacing w:line="360" w:lineRule="auto"/>
              <w:jc w:val="center"/>
              <w:rPr>
                <w:rFonts w:ascii="Times New Roman" w:hAnsi="Times New Roman"/>
                <w:szCs w:val="21"/>
              </w:rPr>
            </w:pPr>
            <w:r w:rsidRPr="00D72123">
              <w:rPr>
                <w:rFonts w:ascii="Times New Roman" w:hAnsi="Times New Roman"/>
                <w:szCs w:val="21"/>
              </w:rPr>
              <w:lastRenderedPageBreak/>
              <w:t>线圈匝数</w:t>
            </w:r>
            <w:r w:rsidRPr="00D72123">
              <w:rPr>
                <w:rFonts w:ascii="Times New Roman" w:hAnsi="Times New Roman"/>
                <w:i/>
                <w:szCs w:val="21"/>
              </w:rPr>
              <w:t>N/</w:t>
            </w:r>
            <w:r w:rsidRPr="00D72123">
              <w:rPr>
                <w:rFonts w:ascii="Times New Roman" w:hAnsi="Times New Roman"/>
                <w:szCs w:val="21"/>
              </w:rPr>
              <w:t>匝</w:t>
            </w:r>
          </w:p>
        </w:tc>
        <w:tc>
          <w:tcPr>
            <w:tcW w:w="2481" w:type="dxa"/>
            <w:tcMar>
              <w:left w:w="0" w:type="dxa"/>
              <w:right w:w="0" w:type="dxa"/>
            </w:tcMar>
            <w:vAlign w:val="center"/>
          </w:tcPr>
          <w:p w:rsidR="0018321B" w:rsidRPr="00D72123" w:rsidRDefault="009F1F1F" w:rsidP="007F775B">
            <w:pPr>
              <w:snapToGrid w:val="0"/>
              <w:spacing w:line="360" w:lineRule="auto"/>
              <w:jc w:val="center"/>
              <w:rPr>
                <w:rFonts w:ascii="Times New Roman" w:hAnsi="Times New Roman"/>
                <w:szCs w:val="21"/>
              </w:rPr>
            </w:pPr>
            <w:r w:rsidRPr="00D72123">
              <w:rPr>
                <w:rFonts w:ascii="Times New Roman" w:hAnsi="Times New Roman"/>
                <w:szCs w:val="21"/>
              </w:rPr>
              <w:t>实验次数</w:t>
            </w:r>
          </w:p>
        </w:tc>
        <w:tc>
          <w:tcPr>
            <w:tcW w:w="2480" w:type="dxa"/>
            <w:tcMar>
              <w:left w:w="0" w:type="dxa"/>
              <w:right w:w="0" w:type="dxa"/>
            </w:tcMar>
            <w:vAlign w:val="center"/>
          </w:tcPr>
          <w:p w:rsidR="0018321B" w:rsidRPr="00D72123" w:rsidRDefault="009F1F1F" w:rsidP="007F775B">
            <w:pPr>
              <w:snapToGrid w:val="0"/>
              <w:spacing w:line="360" w:lineRule="auto"/>
              <w:jc w:val="center"/>
              <w:rPr>
                <w:rFonts w:ascii="Times New Roman" w:hAnsi="Times New Roman"/>
                <w:szCs w:val="21"/>
              </w:rPr>
            </w:pPr>
            <w:r w:rsidRPr="00D72123">
              <w:rPr>
                <w:rFonts w:ascii="Times New Roman" w:hAnsi="Times New Roman"/>
                <w:szCs w:val="21"/>
              </w:rPr>
              <w:t>电压显示器示数</w:t>
            </w:r>
            <w:r w:rsidRPr="00D72123">
              <w:rPr>
                <w:rFonts w:ascii="Times New Roman" w:hAnsi="Times New Roman"/>
                <w:i/>
                <w:szCs w:val="21"/>
              </w:rPr>
              <w:t>U/</w:t>
            </w:r>
            <w:r w:rsidRPr="00D72123">
              <w:rPr>
                <w:rFonts w:ascii="Times New Roman" w:hAnsi="Times New Roman"/>
                <w:szCs w:val="21"/>
              </w:rPr>
              <w:t>V</w:t>
            </w:r>
          </w:p>
        </w:tc>
        <w:tc>
          <w:tcPr>
            <w:tcW w:w="2481" w:type="dxa"/>
            <w:tcMar>
              <w:left w:w="0" w:type="dxa"/>
              <w:right w:w="0" w:type="dxa"/>
            </w:tcMar>
            <w:vAlign w:val="center"/>
          </w:tcPr>
          <w:p w:rsidR="0018321B" w:rsidRPr="00D72123" w:rsidRDefault="009F1F1F" w:rsidP="007F775B">
            <w:pPr>
              <w:snapToGrid w:val="0"/>
              <w:spacing w:line="360" w:lineRule="auto"/>
              <w:jc w:val="center"/>
              <w:rPr>
                <w:rFonts w:ascii="Times New Roman" w:hAnsi="Times New Roman"/>
                <w:szCs w:val="21"/>
              </w:rPr>
            </w:pPr>
            <w:r w:rsidRPr="00D72123">
              <w:rPr>
                <w:rFonts w:ascii="Times New Roman" w:hAnsi="Times New Roman"/>
                <w:szCs w:val="21"/>
              </w:rPr>
              <w:t>电压测量值</w:t>
            </w:r>
            <w:r w:rsidRPr="00D72123">
              <w:rPr>
                <w:rFonts w:ascii="Times New Roman" w:hAnsi="Times New Roman"/>
                <w:i/>
                <w:szCs w:val="21"/>
              </w:rPr>
              <w:t>U/</w:t>
            </w:r>
            <w:r w:rsidRPr="00D72123">
              <w:rPr>
                <w:rFonts w:ascii="Times New Roman" w:hAnsi="Times New Roman"/>
                <w:szCs w:val="21"/>
              </w:rPr>
              <w:t>V</w:t>
            </w:r>
          </w:p>
        </w:tc>
      </w:tr>
      <w:tr w:rsidR="00861B13" w:rsidTr="007F775B">
        <w:trPr>
          <w:jc w:val="center"/>
        </w:trPr>
        <w:tc>
          <w:tcPr>
            <w:tcW w:w="2480" w:type="dxa"/>
            <w:vMerge w:val="restart"/>
            <w:tcMar>
              <w:left w:w="0" w:type="dxa"/>
              <w:right w:w="0" w:type="dxa"/>
            </w:tcMar>
            <w:vAlign w:val="center"/>
          </w:tcPr>
          <w:p w:rsidR="0018321B" w:rsidRPr="00D72123" w:rsidRDefault="009F1F1F" w:rsidP="007F775B">
            <w:pPr>
              <w:snapToGrid w:val="0"/>
              <w:spacing w:line="360" w:lineRule="auto"/>
              <w:jc w:val="center"/>
              <w:rPr>
                <w:rFonts w:ascii="Times New Roman" w:hAnsi="Times New Roman"/>
                <w:szCs w:val="21"/>
              </w:rPr>
            </w:pPr>
            <w:r w:rsidRPr="00D72123">
              <w:rPr>
                <w:rFonts w:ascii="Times New Roman" w:hAnsi="Times New Roman"/>
                <w:szCs w:val="21"/>
              </w:rPr>
              <w:t>300</w:t>
            </w:r>
          </w:p>
        </w:tc>
        <w:tc>
          <w:tcPr>
            <w:tcW w:w="2481" w:type="dxa"/>
            <w:tcMar>
              <w:left w:w="0" w:type="dxa"/>
              <w:right w:w="0" w:type="dxa"/>
            </w:tcMar>
            <w:vAlign w:val="center"/>
          </w:tcPr>
          <w:p w:rsidR="0018321B" w:rsidRPr="00D72123" w:rsidRDefault="009F1F1F" w:rsidP="007F775B">
            <w:pPr>
              <w:snapToGrid w:val="0"/>
              <w:spacing w:line="360" w:lineRule="auto"/>
              <w:jc w:val="center"/>
              <w:rPr>
                <w:rFonts w:ascii="Times New Roman" w:hAnsi="Times New Roman"/>
                <w:szCs w:val="21"/>
              </w:rPr>
            </w:pPr>
            <w:r w:rsidRPr="00D72123">
              <w:rPr>
                <w:rFonts w:ascii="Times New Roman" w:hAnsi="Times New Roman"/>
                <w:szCs w:val="21"/>
              </w:rPr>
              <w:t>1</w:t>
            </w:r>
          </w:p>
        </w:tc>
        <w:tc>
          <w:tcPr>
            <w:tcW w:w="2480" w:type="dxa"/>
            <w:tcMar>
              <w:left w:w="0" w:type="dxa"/>
              <w:right w:w="0" w:type="dxa"/>
            </w:tcMar>
            <w:vAlign w:val="center"/>
          </w:tcPr>
          <w:p w:rsidR="0018321B" w:rsidRPr="00D72123" w:rsidRDefault="009F1F1F" w:rsidP="007F775B">
            <w:pPr>
              <w:snapToGrid w:val="0"/>
              <w:spacing w:line="360" w:lineRule="auto"/>
              <w:jc w:val="center"/>
              <w:rPr>
                <w:rFonts w:ascii="Times New Roman" w:hAnsi="Times New Roman"/>
                <w:szCs w:val="21"/>
              </w:rPr>
            </w:pPr>
            <w:r w:rsidRPr="00D72123">
              <w:rPr>
                <w:rFonts w:ascii="Times New Roman" w:hAnsi="Times New Roman"/>
                <w:szCs w:val="21"/>
              </w:rPr>
              <w:t>2</w:t>
            </w:r>
            <w:r w:rsidRPr="00D72123">
              <w:rPr>
                <w:rFonts w:ascii="Times New Roman" w:hAnsi="Times New Roman"/>
                <w:i/>
                <w:szCs w:val="21"/>
              </w:rPr>
              <w:t>.</w:t>
            </w:r>
            <w:r w:rsidRPr="00D72123">
              <w:rPr>
                <w:rFonts w:ascii="Times New Roman" w:hAnsi="Times New Roman"/>
                <w:szCs w:val="21"/>
              </w:rPr>
              <w:t>62</w:t>
            </w:r>
          </w:p>
        </w:tc>
        <w:tc>
          <w:tcPr>
            <w:tcW w:w="2481" w:type="dxa"/>
            <w:vMerge w:val="restart"/>
            <w:tcMar>
              <w:left w:w="0" w:type="dxa"/>
              <w:right w:w="0" w:type="dxa"/>
            </w:tcMar>
            <w:vAlign w:val="center"/>
          </w:tcPr>
          <w:p w:rsidR="0018321B" w:rsidRPr="00D72123" w:rsidRDefault="009F1F1F" w:rsidP="007F775B">
            <w:pPr>
              <w:snapToGrid w:val="0"/>
              <w:spacing w:line="360" w:lineRule="auto"/>
              <w:jc w:val="center"/>
              <w:rPr>
                <w:rFonts w:ascii="Times New Roman" w:hAnsi="Times New Roman"/>
                <w:szCs w:val="21"/>
              </w:rPr>
            </w:pPr>
            <w:r w:rsidRPr="00D72123">
              <w:rPr>
                <w:rFonts w:ascii="Times New Roman" w:hAnsi="Times New Roman"/>
                <w:szCs w:val="21"/>
              </w:rPr>
              <w:t>2</w:t>
            </w:r>
            <w:r w:rsidRPr="00D72123">
              <w:rPr>
                <w:rFonts w:ascii="Times New Roman" w:hAnsi="Times New Roman"/>
                <w:i/>
                <w:szCs w:val="21"/>
              </w:rPr>
              <w:t>.</w:t>
            </w:r>
            <w:r w:rsidRPr="00D72123">
              <w:rPr>
                <w:rFonts w:ascii="Times New Roman" w:hAnsi="Times New Roman"/>
                <w:szCs w:val="21"/>
              </w:rPr>
              <w:t>51</w:t>
            </w:r>
          </w:p>
        </w:tc>
      </w:tr>
      <w:tr w:rsidR="00861B13" w:rsidTr="007F775B">
        <w:trPr>
          <w:jc w:val="center"/>
        </w:trPr>
        <w:tc>
          <w:tcPr>
            <w:tcW w:w="2480" w:type="dxa"/>
            <w:vMerge/>
            <w:tcMar>
              <w:left w:w="0" w:type="dxa"/>
              <w:right w:w="0" w:type="dxa"/>
            </w:tcMar>
            <w:vAlign w:val="center"/>
          </w:tcPr>
          <w:p w:rsidR="0018321B" w:rsidRPr="00D72123" w:rsidRDefault="0018321B" w:rsidP="007F775B">
            <w:pPr>
              <w:snapToGrid w:val="0"/>
              <w:spacing w:line="360" w:lineRule="auto"/>
              <w:rPr>
                <w:rFonts w:ascii="Times New Roman" w:hAnsi="Times New Roman"/>
                <w:szCs w:val="21"/>
              </w:rPr>
            </w:pPr>
          </w:p>
        </w:tc>
        <w:tc>
          <w:tcPr>
            <w:tcW w:w="2481" w:type="dxa"/>
            <w:tcMar>
              <w:left w:w="0" w:type="dxa"/>
              <w:right w:w="0" w:type="dxa"/>
            </w:tcMar>
            <w:vAlign w:val="center"/>
          </w:tcPr>
          <w:p w:rsidR="0018321B" w:rsidRPr="00D72123" w:rsidRDefault="009F1F1F" w:rsidP="007F775B">
            <w:pPr>
              <w:snapToGrid w:val="0"/>
              <w:spacing w:line="360" w:lineRule="auto"/>
              <w:jc w:val="center"/>
              <w:rPr>
                <w:rFonts w:ascii="Times New Roman" w:hAnsi="Times New Roman"/>
                <w:szCs w:val="21"/>
              </w:rPr>
            </w:pPr>
            <w:r w:rsidRPr="00D72123">
              <w:rPr>
                <w:rFonts w:ascii="Times New Roman" w:hAnsi="Times New Roman"/>
                <w:szCs w:val="21"/>
              </w:rPr>
              <w:t>2</w:t>
            </w:r>
          </w:p>
        </w:tc>
        <w:tc>
          <w:tcPr>
            <w:tcW w:w="2480" w:type="dxa"/>
            <w:tcMar>
              <w:left w:w="0" w:type="dxa"/>
              <w:right w:w="0" w:type="dxa"/>
            </w:tcMar>
            <w:vAlign w:val="center"/>
          </w:tcPr>
          <w:p w:rsidR="0018321B" w:rsidRPr="00D72123" w:rsidRDefault="009F1F1F" w:rsidP="007F775B">
            <w:pPr>
              <w:snapToGrid w:val="0"/>
              <w:spacing w:line="360" w:lineRule="auto"/>
              <w:jc w:val="center"/>
              <w:rPr>
                <w:rFonts w:ascii="Times New Roman" w:hAnsi="Times New Roman"/>
                <w:szCs w:val="21"/>
              </w:rPr>
            </w:pPr>
            <w:r w:rsidRPr="00D72123">
              <w:rPr>
                <w:rFonts w:ascii="Times New Roman" w:hAnsi="Times New Roman"/>
                <w:szCs w:val="21"/>
              </w:rPr>
              <w:t>2</w:t>
            </w:r>
            <w:r w:rsidRPr="00D72123">
              <w:rPr>
                <w:rFonts w:ascii="Times New Roman" w:hAnsi="Times New Roman"/>
                <w:i/>
                <w:szCs w:val="21"/>
              </w:rPr>
              <w:t>.</w:t>
            </w:r>
            <w:r w:rsidRPr="00D72123">
              <w:rPr>
                <w:rFonts w:ascii="Times New Roman" w:hAnsi="Times New Roman"/>
                <w:szCs w:val="21"/>
              </w:rPr>
              <w:t>50</w:t>
            </w:r>
          </w:p>
        </w:tc>
        <w:tc>
          <w:tcPr>
            <w:tcW w:w="2481" w:type="dxa"/>
            <w:vMerge/>
            <w:tcMar>
              <w:left w:w="0" w:type="dxa"/>
              <w:right w:w="0" w:type="dxa"/>
            </w:tcMar>
            <w:vAlign w:val="center"/>
          </w:tcPr>
          <w:p w:rsidR="0018321B" w:rsidRPr="00D72123" w:rsidRDefault="0018321B" w:rsidP="007F775B">
            <w:pPr>
              <w:snapToGrid w:val="0"/>
              <w:spacing w:line="360" w:lineRule="auto"/>
              <w:rPr>
                <w:rFonts w:ascii="Times New Roman" w:hAnsi="Times New Roman"/>
                <w:szCs w:val="21"/>
              </w:rPr>
            </w:pPr>
          </w:p>
        </w:tc>
      </w:tr>
      <w:tr w:rsidR="00861B13" w:rsidTr="007F775B">
        <w:trPr>
          <w:jc w:val="center"/>
        </w:trPr>
        <w:tc>
          <w:tcPr>
            <w:tcW w:w="2480" w:type="dxa"/>
            <w:vMerge/>
            <w:tcMar>
              <w:left w:w="0" w:type="dxa"/>
              <w:right w:w="0" w:type="dxa"/>
            </w:tcMar>
            <w:vAlign w:val="center"/>
          </w:tcPr>
          <w:p w:rsidR="0018321B" w:rsidRPr="00D72123" w:rsidRDefault="0018321B" w:rsidP="007F775B">
            <w:pPr>
              <w:snapToGrid w:val="0"/>
              <w:spacing w:line="360" w:lineRule="auto"/>
              <w:rPr>
                <w:rFonts w:ascii="Times New Roman" w:hAnsi="Times New Roman"/>
                <w:szCs w:val="21"/>
              </w:rPr>
            </w:pPr>
          </w:p>
        </w:tc>
        <w:tc>
          <w:tcPr>
            <w:tcW w:w="2481" w:type="dxa"/>
            <w:tcMar>
              <w:left w:w="0" w:type="dxa"/>
              <w:right w:w="0" w:type="dxa"/>
            </w:tcMar>
            <w:vAlign w:val="center"/>
          </w:tcPr>
          <w:p w:rsidR="0018321B" w:rsidRPr="00D72123" w:rsidRDefault="009F1F1F" w:rsidP="007F775B">
            <w:pPr>
              <w:snapToGrid w:val="0"/>
              <w:spacing w:line="360" w:lineRule="auto"/>
              <w:jc w:val="center"/>
              <w:rPr>
                <w:rFonts w:ascii="Times New Roman" w:hAnsi="Times New Roman"/>
                <w:szCs w:val="21"/>
              </w:rPr>
            </w:pPr>
            <w:r w:rsidRPr="00D72123">
              <w:rPr>
                <w:rFonts w:ascii="Times New Roman" w:hAnsi="Times New Roman"/>
                <w:szCs w:val="21"/>
              </w:rPr>
              <w:t>3</w:t>
            </w:r>
          </w:p>
        </w:tc>
        <w:tc>
          <w:tcPr>
            <w:tcW w:w="2480" w:type="dxa"/>
            <w:tcMar>
              <w:left w:w="0" w:type="dxa"/>
              <w:right w:w="0" w:type="dxa"/>
            </w:tcMar>
            <w:vAlign w:val="center"/>
          </w:tcPr>
          <w:p w:rsidR="0018321B" w:rsidRPr="00D72123" w:rsidRDefault="009F1F1F" w:rsidP="007F775B">
            <w:pPr>
              <w:snapToGrid w:val="0"/>
              <w:spacing w:line="360" w:lineRule="auto"/>
              <w:jc w:val="center"/>
              <w:rPr>
                <w:rFonts w:ascii="Times New Roman" w:hAnsi="Times New Roman"/>
                <w:szCs w:val="21"/>
              </w:rPr>
            </w:pPr>
            <w:r w:rsidRPr="00D72123">
              <w:rPr>
                <w:rFonts w:ascii="Times New Roman" w:hAnsi="Times New Roman"/>
                <w:szCs w:val="21"/>
              </w:rPr>
              <w:t>2</w:t>
            </w:r>
            <w:r w:rsidRPr="00D72123">
              <w:rPr>
                <w:rFonts w:ascii="Times New Roman" w:hAnsi="Times New Roman"/>
                <w:i/>
                <w:szCs w:val="21"/>
              </w:rPr>
              <w:t>.</w:t>
            </w:r>
            <w:r w:rsidRPr="00D72123">
              <w:rPr>
                <w:rFonts w:ascii="Times New Roman" w:hAnsi="Times New Roman"/>
                <w:szCs w:val="21"/>
              </w:rPr>
              <w:t>41</w:t>
            </w:r>
          </w:p>
        </w:tc>
        <w:tc>
          <w:tcPr>
            <w:tcW w:w="2481" w:type="dxa"/>
            <w:vMerge/>
            <w:tcMar>
              <w:left w:w="0" w:type="dxa"/>
              <w:right w:w="0" w:type="dxa"/>
            </w:tcMar>
            <w:vAlign w:val="center"/>
          </w:tcPr>
          <w:p w:rsidR="0018321B" w:rsidRPr="00D72123" w:rsidRDefault="0018321B" w:rsidP="007F775B">
            <w:pPr>
              <w:snapToGrid w:val="0"/>
              <w:spacing w:line="360" w:lineRule="auto"/>
              <w:rPr>
                <w:rFonts w:ascii="Times New Roman" w:hAnsi="Times New Roman"/>
                <w:szCs w:val="21"/>
              </w:rPr>
            </w:pPr>
          </w:p>
        </w:tc>
      </w:tr>
      <w:tr w:rsidR="00861B13" w:rsidTr="007F775B">
        <w:trPr>
          <w:jc w:val="center"/>
        </w:trPr>
        <w:tc>
          <w:tcPr>
            <w:tcW w:w="2480" w:type="dxa"/>
            <w:vMerge w:val="restart"/>
            <w:tcMar>
              <w:left w:w="0" w:type="dxa"/>
              <w:right w:w="0" w:type="dxa"/>
            </w:tcMar>
            <w:vAlign w:val="center"/>
          </w:tcPr>
          <w:p w:rsidR="0018321B" w:rsidRPr="00D72123" w:rsidRDefault="009F1F1F" w:rsidP="007F775B">
            <w:pPr>
              <w:snapToGrid w:val="0"/>
              <w:spacing w:line="360" w:lineRule="auto"/>
              <w:jc w:val="center"/>
              <w:rPr>
                <w:rFonts w:ascii="Times New Roman" w:hAnsi="Times New Roman"/>
                <w:szCs w:val="21"/>
              </w:rPr>
            </w:pPr>
            <w:r w:rsidRPr="00D72123">
              <w:rPr>
                <w:rFonts w:ascii="Times New Roman" w:hAnsi="Times New Roman"/>
                <w:szCs w:val="21"/>
              </w:rPr>
              <w:t>600</w:t>
            </w:r>
          </w:p>
        </w:tc>
        <w:tc>
          <w:tcPr>
            <w:tcW w:w="2481" w:type="dxa"/>
            <w:tcMar>
              <w:left w:w="0" w:type="dxa"/>
              <w:right w:w="0" w:type="dxa"/>
            </w:tcMar>
            <w:vAlign w:val="center"/>
          </w:tcPr>
          <w:p w:rsidR="0018321B" w:rsidRPr="00D72123" w:rsidRDefault="009F1F1F" w:rsidP="007F775B">
            <w:pPr>
              <w:snapToGrid w:val="0"/>
              <w:spacing w:line="360" w:lineRule="auto"/>
              <w:jc w:val="center"/>
              <w:rPr>
                <w:rFonts w:ascii="Times New Roman" w:hAnsi="Times New Roman"/>
                <w:szCs w:val="21"/>
              </w:rPr>
            </w:pPr>
            <w:r w:rsidRPr="00D72123">
              <w:rPr>
                <w:rFonts w:ascii="Times New Roman" w:hAnsi="Times New Roman"/>
                <w:szCs w:val="21"/>
              </w:rPr>
              <w:t>1</w:t>
            </w:r>
          </w:p>
        </w:tc>
        <w:tc>
          <w:tcPr>
            <w:tcW w:w="2480" w:type="dxa"/>
            <w:tcMar>
              <w:left w:w="0" w:type="dxa"/>
              <w:right w:w="0" w:type="dxa"/>
            </w:tcMar>
            <w:vAlign w:val="center"/>
          </w:tcPr>
          <w:p w:rsidR="0018321B" w:rsidRPr="00D72123" w:rsidRDefault="009F1F1F" w:rsidP="007F775B">
            <w:pPr>
              <w:snapToGrid w:val="0"/>
              <w:spacing w:line="360" w:lineRule="auto"/>
              <w:jc w:val="center"/>
              <w:rPr>
                <w:rFonts w:ascii="Times New Roman" w:hAnsi="Times New Roman"/>
                <w:szCs w:val="21"/>
              </w:rPr>
            </w:pPr>
            <w:r w:rsidRPr="00D72123">
              <w:rPr>
                <w:rFonts w:ascii="Times New Roman" w:hAnsi="Times New Roman"/>
                <w:szCs w:val="21"/>
              </w:rPr>
              <w:t>5</w:t>
            </w:r>
            <w:r w:rsidRPr="00D72123">
              <w:rPr>
                <w:rFonts w:ascii="Times New Roman" w:hAnsi="Times New Roman"/>
                <w:i/>
                <w:szCs w:val="21"/>
              </w:rPr>
              <w:t>.</w:t>
            </w:r>
            <w:r w:rsidRPr="00D72123">
              <w:rPr>
                <w:rFonts w:ascii="Times New Roman" w:hAnsi="Times New Roman"/>
                <w:szCs w:val="21"/>
              </w:rPr>
              <w:t>03</w:t>
            </w:r>
          </w:p>
        </w:tc>
        <w:tc>
          <w:tcPr>
            <w:tcW w:w="2481" w:type="dxa"/>
            <w:vMerge w:val="restart"/>
            <w:tcMar>
              <w:left w:w="0" w:type="dxa"/>
              <w:right w:w="0" w:type="dxa"/>
            </w:tcMar>
            <w:vAlign w:val="center"/>
          </w:tcPr>
          <w:p w:rsidR="0018321B" w:rsidRPr="00D72123" w:rsidRDefault="009F1F1F" w:rsidP="007F775B">
            <w:pPr>
              <w:snapToGrid w:val="0"/>
              <w:spacing w:line="360" w:lineRule="auto"/>
              <w:jc w:val="center"/>
              <w:rPr>
                <w:rFonts w:ascii="Times New Roman" w:hAnsi="Times New Roman"/>
                <w:szCs w:val="21"/>
              </w:rPr>
            </w:pPr>
            <w:r w:rsidRPr="00D72123">
              <w:rPr>
                <w:rFonts w:ascii="Times New Roman" w:hAnsi="Times New Roman"/>
                <w:szCs w:val="21"/>
              </w:rPr>
              <w:t>5</w:t>
            </w:r>
            <w:r w:rsidRPr="00D72123">
              <w:rPr>
                <w:rFonts w:ascii="Times New Roman" w:hAnsi="Times New Roman"/>
                <w:i/>
                <w:szCs w:val="21"/>
              </w:rPr>
              <w:t>.</w:t>
            </w:r>
            <w:r w:rsidRPr="00D72123">
              <w:rPr>
                <w:rFonts w:ascii="Times New Roman" w:hAnsi="Times New Roman"/>
                <w:szCs w:val="21"/>
              </w:rPr>
              <w:t>00</w:t>
            </w:r>
          </w:p>
        </w:tc>
      </w:tr>
      <w:tr w:rsidR="00861B13" w:rsidTr="007F775B">
        <w:trPr>
          <w:jc w:val="center"/>
        </w:trPr>
        <w:tc>
          <w:tcPr>
            <w:tcW w:w="2480" w:type="dxa"/>
            <w:vMerge/>
            <w:tcMar>
              <w:left w:w="0" w:type="dxa"/>
              <w:right w:w="0" w:type="dxa"/>
            </w:tcMar>
            <w:vAlign w:val="center"/>
          </w:tcPr>
          <w:p w:rsidR="0018321B" w:rsidRPr="00D72123" w:rsidRDefault="0018321B" w:rsidP="007F775B">
            <w:pPr>
              <w:snapToGrid w:val="0"/>
              <w:spacing w:line="360" w:lineRule="auto"/>
              <w:rPr>
                <w:rFonts w:ascii="Times New Roman" w:hAnsi="Times New Roman"/>
                <w:szCs w:val="21"/>
              </w:rPr>
            </w:pPr>
          </w:p>
        </w:tc>
        <w:tc>
          <w:tcPr>
            <w:tcW w:w="2481" w:type="dxa"/>
            <w:tcMar>
              <w:left w:w="0" w:type="dxa"/>
              <w:right w:w="0" w:type="dxa"/>
            </w:tcMar>
            <w:vAlign w:val="center"/>
          </w:tcPr>
          <w:p w:rsidR="0018321B" w:rsidRPr="00D72123" w:rsidRDefault="009F1F1F" w:rsidP="007F775B">
            <w:pPr>
              <w:snapToGrid w:val="0"/>
              <w:spacing w:line="360" w:lineRule="auto"/>
              <w:jc w:val="center"/>
              <w:rPr>
                <w:rFonts w:ascii="Times New Roman" w:hAnsi="Times New Roman"/>
                <w:szCs w:val="21"/>
              </w:rPr>
            </w:pPr>
            <w:r w:rsidRPr="00D72123">
              <w:rPr>
                <w:rFonts w:ascii="Times New Roman" w:hAnsi="Times New Roman"/>
                <w:szCs w:val="21"/>
              </w:rPr>
              <w:t>2</w:t>
            </w:r>
          </w:p>
        </w:tc>
        <w:tc>
          <w:tcPr>
            <w:tcW w:w="2480" w:type="dxa"/>
            <w:tcMar>
              <w:left w:w="0" w:type="dxa"/>
              <w:right w:w="0" w:type="dxa"/>
            </w:tcMar>
            <w:vAlign w:val="center"/>
          </w:tcPr>
          <w:p w:rsidR="0018321B" w:rsidRPr="00D72123" w:rsidRDefault="009F1F1F" w:rsidP="007F775B">
            <w:pPr>
              <w:snapToGrid w:val="0"/>
              <w:spacing w:line="360" w:lineRule="auto"/>
              <w:jc w:val="center"/>
              <w:rPr>
                <w:rFonts w:ascii="Times New Roman" w:hAnsi="Times New Roman"/>
                <w:szCs w:val="21"/>
              </w:rPr>
            </w:pPr>
            <w:r w:rsidRPr="00D72123">
              <w:rPr>
                <w:rFonts w:ascii="Times New Roman" w:hAnsi="Times New Roman"/>
                <w:szCs w:val="21"/>
              </w:rPr>
              <w:t>4</w:t>
            </w:r>
            <w:r w:rsidRPr="00D72123">
              <w:rPr>
                <w:rFonts w:ascii="Times New Roman" w:hAnsi="Times New Roman"/>
                <w:i/>
                <w:szCs w:val="21"/>
              </w:rPr>
              <w:t>.</w:t>
            </w:r>
            <w:r w:rsidRPr="00D72123">
              <w:rPr>
                <w:rFonts w:ascii="Times New Roman" w:hAnsi="Times New Roman"/>
                <w:szCs w:val="21"/>
              </w:rPr>
              <w:t>84</w:t>
            </w:r>
          </w:p>
        </w:tc>
        <w:tc>
          <w:tcPr>
            <w:tcW w:w="2481" w:type="dxa"/>
            <w:vMerge/>
            <w:tcMar>
              <w:left w:w="0" w:type="dxa"/>
              <w:right w:w="0" w:type="dxa"/>
            </w:tcMar>
            <w:vAlign w:val="center"/>
          </w:tcPr>
          <w:p w:rsidR="0018321B" w:rsidRPr="00D72123" w:rsidRDefault="0018321B" w:rsidP="007F775B">
            <w:pPr>
              <w:snapToGrid w:val="0"/>
              <w:spacing w:line="360" w:lineRule="auto"/>
              <w:rPr>
                <w:rFonts w:ascii="Times New Roman" w:hAnsi="Times New Roman"/>
                <w:szCs w:val="21"/>
              </w:rPr>
            </w:pPr>
          </w:p>
        </w:tc>
      </w:tr>
      <w:tr w:rsidR="00861B13" w:rsidTr="007F775B">
        <w:trPr>
          <w:jc w:val="center"/>
        </w:trPr>
        <w:tc>
          <w:tcPr>
            <w:tcW w:w="2480" w:type="dxa"/>
            <w:vMerge/>
            <w:tcMar>
              <w:left w:w="0" w:type="dxa"/>
              <w:right w:w="0" w:type="dxa"/>
            </w:tcMar>
            <w:vAlign w:val="center"/>
          </w:tcPr>
          <w:p w:rsidR="0018321B" w:rsidRPr="00D72123" w:rsidRDefault="0018321B" w:rsidP="007F775B">
            <w:pPr>
              <w:snapToGrid w:val="0"/>
              <w:spacing w:line="360" w:lineRule="auto"/>
              <w:rPr>
                <w:rFonts w:ascii="Times New Roman" w:hAnsi="Times New Roman"/>
                <w:szCs w:val="21"/>
              </w:rPr>
            </w:pPr>
          </w:p>
        </w:tc>
        <w:tc>
          <w:tcPr>
            <w:tcW w:w="2481" w:type="dxa"/>
            <w:tcMar>
              <w:left w:w="0" w:type="dxa"/>
              <w:right w:w="0" w:type="dxa"/>
            </w:tcMar>
            <w:vAlign w:val="center"/>
          </w:tcPr>
          <w:p w:rsidR="0018321B" w:rsidRPr="00D72123" w:rsidRDefault="009F1F1F" w:rsidP="007F775B">
            <w:pPr>
              <w:snapToGrid w:val="0"/>
              <w:spacing w:line="360" w:lineRule="auto"/>
              <w:jc w:val="center"/>
              <w:rPr>
                <w:rFonts w:ascii="Times New Roman" w:hAnsi="Times New Roman"/>
                <w:szCs w:val="21"/>
              </w:rPr>
            </w:pPr>
            <w:r w:rsidRPr="00D72123">
              <w:rPr>
                <w:rFonts w:ascii="Times New Roman" w:hAnsi="Times New Roman"/>
                <w:szCs w:val="21"/>
              </w:rPr>
              <w:t>3</w:t>
            </w:r>
          </w:p>
        </w:tc>
        <w:tc>
          <w:tcPr>
            <w:tcW w:w="2480" w:type="dxa"/>
            <w:tcMar>
              <w:left w:w="0" w:type="dxa"/>
              <w:right w:w="0" w:type="dxa"/>
            </w:tcMar>
            <w:vAlign w:val="center"/>
          </w:tcPr>
          <w:p w:rsidR="0018321B" w:rsidRPr="00D72123" w:rsidRDefault="009F1F1F" w:rsidP="007F775B">
            <w:pPr>
              <w:snapToGrid w:val="0"/>
              <w:spacing w:line="360" w:lineRule="auto"/>
              <w:jc w:val="center"/>
              <w:rPr>
                <w:rFonts w:ascii="Times New Roman" w:hAnsi="Times New Roman"/>
                <w:szCs w:val="21"/>
              </w:rPr>
            </w:pPr>
            <w:r w:rsidRPr="00D72123">
              <w:rPr>
                <w:rFonts w:ascii="Times New Roman" w:hAnsi="Times New Roman"/>
                <w:szCs w:val="21"/>
              </w:rPr>
              <w:t>5</w:t>
            </w:r>
            <w:r w:rsidRPr="00D72123">
              <w:rPr>
                <w:rFonts w:ascii="Times New Roman" w:hAnsi="Times New Roman"/>
                <w:i/>
                <w:szCs w:val="21"/>
              </w:rPr>
              <w:t>.</w:t>
            </w:r>
            <w:r w:rsidRPr="00D72123">
              <w:rPr>
                <w:rFonts w:ascii="Times New Roman" w:hAnsi="Times New Roman"/>
                <w:szCs w:val="21"/>
              </w:rPr>
              <w:t>14</w:t>
            </w:r>
          </w:p>
        </w:tc>
        <w:tc>
          <w:tcPr>
            <w:tcW w:w="2481" w:type="dxa"/>
            <w:vMerge/>
            <w:tcMar>
              <w:left w:w="0" w:type="dxa"/>
              <w:right w:w="0" w:type="dxa"/>
            </w:tcMar>
            <w:vAlign w:val="center"/>
          </w:tcPr>
          <w:p w:rsidR="0018321B" w:rsidRPr="00D72123" w:rsidRDefault="0018321B" w:rsidP="007F775B">
            <w:pPr>
              <w:snapToGrid w:val="0"/>
              <w:spacing w:line="360" w:lineRule="auto"/>
              <w:rPr>
                <w:rFonts w:ascii="Times New Roman" w:hAnsi="Times New Roman"/>
                <w:szCs w:val="21"/>
              </w:rPr>
            </w:pPr>
          </w:p>
        </w:tc>
      </w:tr>
      <w:tr w:rsidR="00861B13" w:rsidTr="007F775B">
        <w:trPr>
          <w:jc w:val="center"/>
        </w:trPr>
        <w:tc>
          <w:tcPr>
            <w:tcW w:w="2480" w:type="dxa"/>
            <w:vMerge w:val="restart"/>
            <w:tcMar>
              <w:left w:w="0" w:type="dxa"/>
              <w:right w:w="0" w:type="dxa"/>
            </w:tcMar>
            <w:vAlign w:val="center"/>
          </w:tcPr>
          <w:p w:rsidR="0018321B" w:rsidRPr="00D72123" w:rsidRDefault="009F1F1F" w:rsidP="007F775B">
            <w:pPr>
              <w:snapToGrid w:val="0"/>
              <w:spacing w:line="360" w:lineRule="auto"/>
              <w:jc w:val="center"/>
              <w:rPr>
                <w:rFonts w:ascii="Times New Roman" w:hAnsi="Times New Roman"/>
                <w:szCs w:val="21"/>
              </w:rPr>
            </w:pPr>
            <w:r w:rsidRPr="00D72123">
              <w:rPr>
                <w:rFonts w:ascii="Times New Roman" w:hAnsi="Times New Roman"/>
                <w:szCs w:val="21"/>
              </w:rPr>
              <w:t>900</w:t>
            </w:r>
          </w:p>
        </w:tc>
        <w:tc>
          <w:tcPr>
            <w:tcW w:w="2481" w:type="dxa"/>
            <w:tcMar>
              <w:left w:w="0" w:type="dxa"/>
              <w:right w:w="0" w:type="dxa"/>
            </w:tcMar>
            <w:vAlign w:val="center"/>
          </w:tcPr>
          <w:p w:rsidR="0018321B" w:rsidRPr="00D72123" w:rsidRDefault="009F1F1F" w:rsidP="007F775B">
            <w:pPr>
              <w:snapToGrid w:val="0"/>
              <w:spacing w:line="360" w:lineRule="auto"/>
              <w:jc w:val="center"/>
              <w:rPr>
                <w:rFonts w:ascii="Times New Roman" w:hAnsi="Times New Roman"/>
                <w:szCs w:val="21"/>
              </w:rPr>
            </w:pPr>
            <w:r w:rsidRPr="00D72123">
              <w:rPr>
                <w:rFonts w:ascii="Times New Roman" w:hAnsi="Times New Roman"/>
                <w:szCs w:val="21"/>
              </w:rPr>
              <w:t>1</w:t>
            </w:r>
          </w:p>
        </w:tc>
        <w:tc>
          <w:tcPr>
            <w:tcW w:w="2480" w:type="dxa"/>
            <w:tcMar>
              <w:left w:w="0" w:type="dxa"/>
              <w:right w:w="0" w:type="dxa"/>
            </w:tcMar>
            <w:vAlign w:val="center"/>
          </w:tcPr>
          <w:p w:rsidR="0018321B" w:rsidRPr="00D72123" w:rsidRDefault="009F1F1F" w:rsidP="007F775B">
            <w:pPr>
              <w:snapToGrid w:val="0"/>
              <w:spacing w:line="360" w:lineRule="auto"/>
              <w:jc w:val="center"/>
              <w:rPr>
                <w:rFonts w:ascii="Times New Roman" w:hAnsi="Times New Roman"/>
                <w:szCs w:val="21"/>
              </w:rPr>
            </w:pPr>
            <w:r w:rsidRPr="00D72123">
              <w:rPr>
                <w:rFonts w:ascii="Times New Roman" w:hAnsi="Times New Roman"/>
                <w:szCs w:val="21"/>
              </w:rPr>
              <w:t>7</w:t>
            </w:r>
            <w:r w:rsidRPr="00D72123">
              <w:rPr>
                <w:rFonts w:ascii="Times New Roman" w:hAnsi="Times New Roman"/>
                <w:i/>
                <w:szCs w:val="21"/>
              </w:rPr>
              <w:t>.</w:t>
            </w:r>
            <w:r w:rsidRPr="00D72123">
              <w:rPr>
                <w:rFonts w:ascii="Times New Roman" w:hAnsi="Times New Roman"/>
                <w:szCs w:val="21"/>
              </w:rPr>
              <w:t>68</w:t>
            </w:r>
          </w:p>
        </w:tc>
        <w:tc>
          <w:tcPr>
            <w:tcW w:w="2481" w:type="dxa"/>
            <w:vMerge w:val="restart"/>
            <w:tcMar>
              <w:left w:w="0" w:type="dxa"/>
              <w:right w:w="0" w:type="dxa"/>
            </w:tcMar>
            <w:vAlign w:val="center"/>
          </w:tcPr>
          <w:p w:rsidR="0018321B" w:rsidRPr="00D72123" w:rsidRDefault="009F1F1F" w:rsidP="007F775B">
            <w:pPr>
              <w:snapToGrid w:val="0"/>
              <w:spacing w:line="360" w:lineRule="auto"/>
              <w:jc w:val="center"/>
              <w:rPr>
                <w:rFonts w:ascii="Times New Roman" w:hAnsi="Times New Roman"/>
                <w:szCs w:val="21"/>
              </w:rPr>
            </w:pPr>
            <w:r w:rsidRPr="00D72123">
              <w:rPr>
                <w:rFonts w:ascii="Times New Roman" w:hAnsi="Times New Roman"/>
                <w:szCs w:val="21"/>
              </w:rPr>
              <w:t>7</w:t>
            </w:r>
            <w:r w:rsidRPr="00D72123">
              <w:rPr>
                <w:rFonts w:ascii="Times New Roman" w:hAnsi="Times New Roman"/>
                <w:i/>
                <w:szCs w:val="21"/>
              </w:rPr>
              <w:t>.</w:t>
            </w:r>
            <w:r w:rsidRPr="00D72123">
              <w:rPr>
                <w:rFonts w:ascii="Times New Roman" w:hAnsi="Times New Roman"/>
                <w:szCs w:val="21"/>
              </w:rPr>
              <w:t>50</w:t>
            </w:r>
          </w:p>
        </w:tc>
      </w:tr>
      <w:tr w:rsidR="00861B13" w:rsidTr="007F775B">
        <w:trPr>
          <w:jc w:val="center"/>
        </w:trPr>
        <w:tc>
          <w:tcPr>
            <w:tcW w:w="2480" w:type="dxa"/>
            <w:vMerge/>
            <w:tcMar>
              <w:left w:w="0" w:type="dxa"/>
              <w:right w:w="0" w:type="dxa"/>
            </w:tcMar>
            <w:vAlign w:val="center"/>
          </w:tcPr>
          <w:p w:rsidR="0018321B" w:rsidRPr="00D72123" w:rsidRDefault="0018321B" w:rsidP="007F775B">
            <w:pPr>
              <w:snapToGrid w:val="0"/>
              <w:spacing w:line="360" w:lineRule="auto"/>
              <w:rPr>
                <w:rFonts w:ascii="Times New Roman" w:hAnsi="Times New Roman"/>
                <w:szCs w:val="21"/>
              </w:rPr>
            </w:pPr>
          </w:p>
        </w:tc>
        <w:tc>
          <w:tcPr>
            <w:tcW w:w="2481" w:type="dxa"/>
            <w:tcMar>
              <w:left w:w="0" w:type="dxa"/>
              <w:right w:w="0" w:type="dxa"/>
            </w:tcMar>
            <w:vAlign w:val="center"/>
          </w:tcPr>
          <w:p w:rsidR="0018321B" w:rsidRPr="00D72123" w:rsidRDefault="009F1F1F" w:rsidP="007F775B">
            <w:pPr>
              <w:snapToGrid w:val="0"/>
              <w:spacing w:line="360" w:lineRule="auto"/>
              <w:jc w:val="center"/>
              <w:rPr>
                <w:rFonts w:ascii="Times New Roman" w:hAnsi="Times New Roman"/>
                <w:szCs w:val="21"/>
              </w:rPr>
            </w:pPr>
            <w:r w:rsidRPr="00D72123">
              <w:rPr>
                <w:rFonts w:ascii="Times New Roman" w:hAnsi="Times New Roman"/>
                <w:szCs w:val="21"/>
              </w:rPr>
              <w:t>2</w:t>
            </w:r>
          </w:p>
        </w:tc>
        <w:tc>
          <w:tcPr>
            <w:tcW w:w="2480" w:type="dxa"/>
            <w:tcMar>
              <w:left w:w="0" w:type="dxa"/>
              <w:right w:w="0" w:type="dxa"/>
            </w:tcMar>
            <w:vAlign w:val="center"/>
          </w:tcPr>
          <w:p w:rsidR="0018321B" w:rsidRPr="00D72123" w:rsidRDefault="009F1F1F" w:rsidP="007F775B">
            <w:pPr>
              <w:snapToGrid w:val="0"/>
              <w:spacing w:line="360" w:lineRule="auto"/>
              <w:jc w:val="center"/>
              <w:rPr>
                <w:rFonts w:ascii="Times New Roman" w:hAnsi="Times New Roman"/>
                <w:szCs w:val="21"/>
              </w:rPr>
            </w:pPr>
            <w:r w:rsidRPr="00D72123">
              <w:rPr>
                <w:rFonts w:ascii="Times New Roman" w:hAnsi="Times New Roman"/>
                <w:szCs w:val="21"/>
              </w:rPr>
              <w:t>7</w:t>
            </w:r>
            <w:r w:rsidRPr="00D72123">
              <w:rPr>
                <w:rFonts w:ascii="Times New Roman" w:hAnsi="Times New Roman"/>
                <w:i/>
                <w:szCs w:val="21"/>
              </w:rPr>
              <w:t>.</w:t>
            </w:r>
            <w:r w:rsidRPr="00D72123">
              <w:rPr>
                <w:rFonts w:ascii="Times New Roman" w:hAnsi="Times New Roman"/>
                <w:szCs w:val="21"/>
              </w:rPr>
              <w:t>38</w:t>
            </w:r>
          </w:p>
        </w:tc>
        <w:tc>
          <w:tcPr>
            <w:tcW w:w="2481" w:type="dxa"/>
            <w:vMerge/>
            <w:tcMar>
              <w:left w:w="0" w:type="dxa"/>
              <w:right w:w="0" w:type="dxa"/>
            </w:tcMar>
            <w:vAlign w:val="center"/>
          </w:tcPr>
          <w:p w:rsidR="0018321B" w:rsidRPr="00D72123" w:rsidRDefault="0018321B" w:rsidP="007F775B">
            <w:pPr>
              <w:snapToGrid w:val="0"/>
              <w:spacing w:line="360" w:lineRule="auto"/>
              <w:rPr>
                <w:rFonts w:ascii="Times New Roman" w:hAnsi="Times New Roman"/>
                <w:szCs w:val="21"/>
              </w:rPr>
            </w:pPr>
          </w:p>
        </w:tc>
      </w:tr>
      <w:tr w:rsidR="00861B13" w:rsidTr="007F775B">
        <w:trPr>
          <w:jc w:val="center"/>
        </w:trPr>
        <w:tc>
          <w:tcPr>
            <w:tcW w:w="2480" w:type="dxa"/>
            <w:vMerge/>
            <w:tcMar>
              <w:left w:w="0" w:type="dxa"/>
              <w:right w:w="0" w:type="dxa"/>
            </w:tcMar>
            <w:vAlign w:val="center"/>
          </w:tcPr>
          <w:p w:rsidR="0018321B" w:rsidRPr="00D72123" w:rsidRDefault="0018321B" w:rsidP="007F775B">
            <w:pPr>
              <w:snapToGrid w:val="0"/>
              <w:spacing w:line="360" w:lineRule="auto"/>
              <w:rPr>
                <w:rFonts w:ascii="Times New Roman" w:hAnsi="Times New Roman"/>
                <w:szCs w:val="21"/>
              </w:rPr>
            </w:pPr>
          </w:p>
        </w:tc>
        <w:tc>
          <w:tcPr>
            <w:tcW w:w="2481" w:type="dxa"/>
            <w:tcMar>
              <w:left w:w="0" w:type="dxa"/>
              <w:right w:w="0" w:type="dxa"/>
            </w:tcMar>
            <w:vAlign w:val="center"/>
          </w:tcPr>
          <w:p w:rsidR="0018321B" w:rsidRPr="00D72123" w:rsidRDefault="009F1F1F" w:rsidP="007F775B">
            <w:pPr>
              <w:snapToGrid w:val="0"/>
              <w:spacing w:line="360" w:lineRule="auto"/>
              <w:jc w:val="center"/>
              <w:rPr>
                <w:rFonts w:ascii="Times New Roman" w:hAnsi="Times New Roman"/>
                <w:szCs w:val="21"/>
              </w:rPr>
            </w:pPr>
            <w:r w:rsidRPr="00D72123">
              <w:rPr>
                <w:rFonts w:ascii="Times New Roman" w:hAnsi="Times New Roman"/>
                <w:szCs w:val="21"/>
              </w:rPr>
              <w:t>3</w:t>
            </w:r>
          </w:p>
        </w:tc>
        <w:tc>
          <w:tcPr>
            <w:tcW w:w="2480" w:type="dxa"/>
            <w:tcMar>
              <w:left w:w="0" w:type="dxa"/>
              <w:right w:w="0" w:type="dxa"/>
            </w:tcMar>
            <w:vAlign w:val="center"/>
          </w:tcPr>
          <w:p w:rsidR="0018321B" w:rsidRPr="00D72123" w:rsidRDefault="009F1F1F" w:rsidP="007F775B">
            <w:pPr>
              <w:snapToGrid w:val="0"/>
              <w:spacing w:line="360" w:lineRule="auto"/>
              <w:jc w:val="center"/>
              <w:rPr>
                <w:rFonts w:ascii="Times New Roman" w:hAnsi="Times New Roman"/>
                <w:szCs w:val="21"/>
              </w:rPr>
            </w:pPr>
            <w:r w:rsidRPr="00D72123">
              <w:rPr>
                <w:rFonts w:ascii="Times New Roman" w:hAnsi="Times New Roman"/>
                <w:szCs w:val="21"/>
              </w:rPr>
              <w:t>7</w:t>
            </w:r>
            <w:r w:rsidRPr="00D72123">
              <w:rPr>
                <w:rFonts w:ascii="Times New Roman" w:hAnsi="Times New Roman"/>
                <w:i/>
                <w:szCs w:val="21"/>
              </w:rPr>
              <w:t>.</w:t>
            </w:r>
            <w:r w:rsidRPr="00D72123">
              <w:rPr>
                <w:rFonts w:ascii="Times New Roman" w:hAnsi="Times New Roman"/>
                <w:szCs w:val="21"/>
              </w:rPr>
              <w:t>45</w:t>
            </w:r>
          </w:p>
        </w:tc>
        <w:tc>
          <w:tcPr>
            <w:tcW w:w="2481" w:type="dxa"/>
            <w:vMerge/>
            <w:tcMar>
              <w:left w:w="0" w:type="dxa"/>
              <w:right w:w="0" w:type="dxa"/>
            </w:tcMar>
            <w:vAlign w:val="center"/>
          </w:tcPr>
          <w:p w:rsidR="0018321B" w:rsidRPr="00D72123" w:rsidRDefault="0018321B" w:rsidP="007F775B">
            <w:pPr>
              <w:snapToGrid w:val="0"/>
              <w:spacing w:line="360" w:lineRule="auto"/>
              <w:rPr>
                <w:rFonts w:ascii="Times New Roman" w:hAnsi="Times New Roman"/>
                <w:szCs w:val="21"/>
              </w:rPr>
            </w:pPr>
          </w:p>
        </w:tc>
      </w:tr>
    </w:tbl>
    <w:p w:rsidR="0018321B" w:rsidRPr="00D72123" w:rsidRDefault="009F1F1F" w:rsidP="0018321B">
      <w:pPr>
        <w:snapToGrid w:val="0"/>
        <w:spacing w:line="360" w:lineRule="auto"/>
        <w:rPr>
          <w:rFonts w:ascii="Times New Roman" w:hAnsi="Times New Roman"/>
          <w:szCs w:val="21"/>
        </w:rPr>
      </w:pPr>
      <w:r w:rsidRPr="00D72123">
        <w:rPr>
          <w:rFonts w:ascii="Times New Roman" w:hAnsi="Times New Roman"/>
          <w:szCs w:val="21"/>
        </w:rPr>
        <w:t>请根据上表电压测量值和对应的线圈匝数在图丙坐标上描点作图</w:t>
      </w:r>
      <w:r w:rsidRPr="00D72123">
        <w:rPr>
          <w:rFonts w:ascii="Times New Roman" w:hAnsi="Times New Roman"/>
          <w:szCs w:val="21"/>
        </w:rPr>
        <w:t>,</w:t>
      </w:r>
      <w:r w:rsidRPr="00D72123">
        <w:rPr>
          <w:rFonts w:ascii="Times New Roman" w:hAnsi="Times New Roman"/>
          <w:szCs w:val="21"/>
        </w:rPr>
        <w:t>分析图像可知</w:t>
      </w:r>
      <w:r w:rsidRPr="00D72123">
        <w:rPr>
          <w:rFonts w:ascii="Times New Roman" w:hAnsi="Times New Roman"/>
          <w:i/>
          <w:szCs w:val="21"/>
          <w:u w:val="single" w:color="000000"/>
        </w:rPr>
        <w:t> </w:t>
      </w:r>
      <w:r>
        <w:rPr>
          <w:rFonts w:ascii="Times New Roman" w:hAnsi="Times New Roman" w:hint="eastAsia"/>
          <w:i/>
          <w:szCs w:val="21"/>
          <w:u w:val="single" w:color="000000"/>
        </w:rPr>
        <w:t xml:space="preserve">                 </w:t>
      </w:r>
      <w:r w:rsidR="004D7AB8">
        <w:rPr>
          <w:rFonts w:ascii="Times New Roman" w:hAnsi="Times New Roman" w:hint="eastAsia"/>
          <w:i/>
          <w:noProof/>
          <w:szCs w:val="21"/>
          <w:u w:val="single" w:color="000000"/>
        </w:rPr>
        <w:drawing>
          <wp:inline distT="0" distB="0" distL="0" distR="0">
            <wp:extent cx="24130" cy="24130"/>
            <wp:effectExtent l="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29532266" name=""/>
                    <pic:cNvPicPr/>
                  </pic:nvPicPr>
                  <pic:blipFill>
                    <a:blip r:embed="rId41" cstate="print">
                      <a:extLst>
                        <a:ext uri="{28A0092B-C50C-407E-A947-70E740481C1C}">
                          <a14:useLocalDpi xmlns:a14="http://schemas.microsoft.com/office/drawing/2010/main" val="0"/>
                        </a:ext>
                      </a:extLst>
                    </a:blip>
                    <a:stretch>
                      <a:fillRect/>
                    </a:stretch>
                  </pic:blipFill>
                  <pic:spPr>
                    <a:xfrm>
                      <a:off x="0" y="0"/>
                      <a:ext cx="24130" cy="24130"/>
                    </a:xfrm>
                    <a:prstGeom prst="rect">
                      <a:avLst/>
                    </a:prstGeom>
                  </pic:spPr>
                </pic:pic>
              </a:graphicData>
            </a:graphic>
          </wp:inline>
        </w:drawing>
      </w:r>
      <w:r>
        <w:rPr>
          <w:rFonts w:ascii="Times New Roman" w:hAnsi="Times New Roman" w:hint="eastAsia"/>
          <w:i/>
          <w:szCs w:val="21"/>
          <w:u w:val="single" w:color="000000"/>
        </w:rPr>
        <w:t xml:space="preserve">           </w:t>
      </w:r>
    </w:p>
    <w:p w:rsidR="0018321B" w:rsidRPr="00D72123" w:rsidRDefault="009F1F1F" w:rsidP="0018321B">
      <w:pPr>
        <w:snapToGrid w:val="0"/>
        <w:spacing w:line="360" w:lineRule="auto"/>
        <w:jc w:val="right"/>
        <w:rPr>
          <w:rFonts w:ascii="Times New Roman" w:hAnsi="Times New Roman"/>
          <w:szCs w:val="21"/>
        </w:rPr>
      </w:pPr>
      <w:r>
        <w:rPr>
          <w:rFonts w:ascii="Times New Roman" w:hAnsi="Times New Roman" w:hint="eastAsia"/>
          <w:i/>
          <w:szCs w:val="21"/>
          <w:u w:val="single" w:color="000000"/>
        </w:rPr>
        <w:t xml:space="preserve">                                                                                          </w:t>
      </w:r>
      <w:r w:rsidRPr="00D72123">
        <w:rPr>
          <w:rFonts w:ascii="Times New Roman" w:hAnsi="Times New Roman"/>
          <w:i/>
          <w:szCs w:val="21"/>
          <w:u w:val="single" w:color="000000"/>
        </w:rPr>
        <w:t xml:space="preserve">　</w:t>
      </w:r>
      <w:r w:rsidRPr="00D72123">
        <w:rPr>
          <w:rFonts w:ascii="Times New Roman" w:hAnsi="Times New Roman"/>
          <w:szCs w:val="21"/>
        </w:rPr>
        <w:t>。</w:t>
      </w:r>
      <w:r w:rsidRPr="00D72123">
        <w:rPr>
          <w:rFonts w:ascii="Times New Roman" w:hAnsi="Times New Roman"/>
          <w:szCs w:val="21"/>
        </w:rPr>
        <w:t> </w:t>
      </w:r>
    </w:p>
    <w:p w:rsidR="0018321B" w:rsidRPr="00D72123" w:rsidRDefault="0018321B" w:rsidP="0018321B">
      <w:pPr>
        <w:snapToGrid w:val="0"/>
        <w:spacing w:line="360" w:lineRule="auto"/>
        <w:rPr>
          <w:rFonts w:ascii="Times New Roman" w:hAnsi="Times New Roman"/>
          <w:szCs w:val="21"/>
        </w:rPr>
      </w:pPr>
    </w:p>
    <w:p w:rsidR="0018321B" w:rsidRPr="00D72123" w:rsidRDefault="0018321B" w:rsidP="0018321B">
      <w:pPr>
        <w:snapToGrid w:val="0"/>
        <w:spacing w:line="360" w:lineRule="auto"/>
        <w:rPr>
          <w:rFonts w:ascii="Times New Roman" w:hAnsi="Times New Roman"/>
          <w:szCs w:val="21"/>
        </w:rPr>
      </w:pPr>
    </w:p>
    <w:p w:rsidR="0018321B" w:rsidRPr="00D72123" w:rsidRDefault="0018321B" w:rsidP="0018321B">
      <w:pPr>
        <w:snapToGrid w:val="0"/>
        <w:spacing w:line="360" w:lineRule="auto"/>
        <w:rPr>
          <w:rFonts w:ascii="Times New Roman" w:hAnsi="Times New Roman"/>
          <w:szCs w:val="21"/>
        </w:rPr>
      </w:pPr>
    </w:p>
    <w:p w:rsidR="0018321B" w:rsidRDefault="009F1F1F" w:rsidP="0018321B">
      <w:pPr>
        <w:widowControl/>
        <w:jc w:val="left"/>
        <w:rPr>
          <w:rFonts w:ascii="Times New Roman" w:eastAsia="微软雅黑" w:hAnsi="Times New Roman"/>
          <w:bCs/>
          <w:sz w:val="40"/>
          <w:szCs w:val="32"/>
        </w:rPr>
      </w:pPr>
      <w:r>
        <w:br w:type="page"/>
      </w:r>
      <w:r w:rsidR="004D7AB8">
        <w:rPr>
          <w:rFonts w:ascii="Times New Roman" w:eastAsia="微软雅黑" w:hAnsi="Times New Roman"/>
          <w:bCs/>
          <w:noProof/>
          <w:sz w:val="40"/>
          <w:szCs w:val="32"/>
        </w:rPr>
        <w:lastRenderedPageBreak/>
        <w:drawing>
          <wp:inline distT="0" distB="0" distL="0" distR="0">
            <wp:extent cx="17780" cy="2159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124826216" name=""/>
                    <pic:cNvPicPr/>
                  </pic:nvPicPr>
                  <pic:blipFill>
                    <a:blip r:embed="rId28" cstate="print">
                      <a:extLst>
                        <a:ext uri="{28A0092B-C50C-407E-A947-70E740481C1C}">
                          <a14:useLocalDpi xmlns:a14="http://schemas.microsoft.com/office/drawing/2010/main" val="0"/>
                        </a:ext>
                      </a:extLst>
                    </a:blip>
                    <a:stretch>
                      <a:fillRect/>
                    </a:stretch>
                  </pic:blipFill>
                  <pic:spPr>
                    <a:xfrm>
                      <a:off x="0" y="0"/>
                      <a:ext cx="17780" cy="21590"/>
                    </a:xfrm>
                    <a:prstGeom prst="rect">
                      <a:avLst/>
                    </a:prstGeom>
                  </pic:spPr>
                </pic:pic>
              </a:graphicData>
            </a:graphic>
          </wp:inline>
        </w:drawing>
      </w:r>
    </w:p>
    <w:p w:rsidR="00B7788F" w:rsidRDefault="009F1F1F" w:rsidP="00B7788F">
      <w:pPr>
        <w:widowControl/>
        <w:jc w:val="center"/>
        <w:rPr>
          <w:rFonts w:ascii="微软雅黑" w:eastAsia="微软雅黑" w:hAnsi="微软雅黑" w:cs="Times"/>
          <w:b/>
          <w:color w:val="C00000"/>
          <w:sz w:val="32"/>
          <w:szCs w:val="32"/>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rsidR="0018321B" w:rsidRPr="00FA177D" w:rsidRDefault="009F1F1F" w:rsidP="0018321B">
      <w:pPr>
        <w:snapToGrid w:val="0"/>
        <w:spacing w:line="360" w:lineRule="auto"/>
        <w:rPr>
          <w:rFonts w:ascii="Times New Roman" w:hAnsi="Times New Roman"/>
          <w:szCs w:val="21"/>
        </w:rPr>
      </w:pPr>
      <w:r w:rsidRPr="00FA177D">
        <w:rPr>
          <w:rFonts w:ascii="Times New Roman" w:hAnsi="Times New Roman"/>
          <w:szCs w:val="21"/>
        </w:rPr>
        <w:t>1</w:t>
      </w:r>
      <w:r w:rsidRPr="00FA177D">
        <w:rPr>
          <w:rFonts w:ascii="Times New Roman" w:hAnsi="Times New Roman"/>
          <w:i/>
          <w:szCs w:val="21"/>
        </w:rPr>
        <w:t>.</w:t>
      </w:r>
      <w:r w:rsidRPr="00FA177D">
        <w:rPr>
          <w:rFonts w:ascii="Times New Roman" w:hAnsi="Times New Roman"/>
          <w:szCs w:val="21"/>
        </w:rPr>
        <w:t>D</w:t>
      </w:r>
      <w:r w:rsidRPr="00FA177D">
        <w:rPr>
          <w:rFonts w:ascii="Times New Roman" w:hAnsi="Times New Roman"/>
          <w:i/>
          <w:szCs w:val="21"/>
        </w:rPr>
        <w:t xml:space="preserve">　</w:t>
      </w:r>
      <w:r w:rsidRPr="00FA177D">
        <w:rPr>
          <w:rFonts w:ascii="Times New Roman" w:hAnsi="Times New Roman"/>
          <w:szCs w:val="21"/>
        </w:rPr>
        <w:t>2</w:t>
      </w:r>
      <w:r w:rsidRPr="00FA177D">
        <w:rPr>
          <w:rFonts w:ascii="Times New Roman" w:hAnsi="Times New Roman"/>
          <w:i/>
          <w:szCs w:val="21"/>
        </w:rPr>
        <w:t>.</w:t>
      </w:r>
      <w:r w:rsidRPr="00FA177D">
        <w:rPr>
          <w:rFonts w:ascii="Times New Roman" w:hAnsi="Times New Roman"/>
          <w:szCs w:val="21"/>
        </w:rPr>
        <w:t>A</w:t>
      </w:r>
      <w:r w:rsidRPr="00FA177D">
        <w:rPr>
          <w:rFonts w:ascii="Times New Roman" w:hAnsi="Times New Roman"/>
          <w:i/>
          <w:szCs w:val="21"/>
        </w:rPr>
        <w:t xml:space="preserve">　</w:t>
      </w:r>
      <w:r w:rsidRPr="00FA177D">
        <w:rPr>
          <w:rFonts w:ascii="Times New Roman" w:hAnsi="Times New Roman"/>
          <w:szCs w:val="21"/>
        </w:rPr>
        <w:t>3</w:t>
      </w:r>
      <w:r w:rsidRPr="00FA177D">
        <w:rPr>
          <w:rFonts w:ascii="Times New Roman" w:hAnsi="Times New Roman"/>
          <w:i/>
          <w:szCs w:val="21"/>
        </w:rPr>
        <w:t>.</w:t>
      </w:r>
      <w:r w:rsidRPr="00FA177D">
        <w:rPr>
          <w:rFonts w:ascii="Times New Roman" w:hAnsi="Times New Roman"/>
          <w:szCs w:val="21"/>
        </w:rPr>
        <w:t>C</w:t>
      </w:r>
      <w:r w:rsidRPr="00FA177D">
        <w:rPr>
          <w:rFonts w:ascii="Times New Roman" w:hAnsi="Times New Roman"/>
          <w:i/>
          <w:szCs w:val="21"/>
        </w:rPr>
        <w:t xml:space="preserve">　</w:t>
      </w:r>
      <w:r w:rsidRPr="00FA177D">
        <w:rPr>
          <w:rFonts w:ascii="Times New Roman" w:hAnsi="Times New Roman"/>
          <w:szCs w:val="21"/>
        </w:rPr>
        <w:t>4</w:t>
      </w:r>
      <w:r w:rsidRPr="00FA177D">
        <w:rPr>
          <w:rFonts w:ascii="Times New Roman" w:hAnsi="Times New Roman"/>
          <w:i/>
          <w:szCs w:val="21"/>
        </w:rPr>
        <w:t>.</w:t>
      </w:r>
      <w:r w:rsidRPr="00FA177D">
        <w:rPr>
          <w:rFonts w:ascii="Times New Roman" w:hAnsi="Times New Roman"/>
          <w:szCs w:val="21"/>
        </w:rPr>
        <w:t>A</w:t>
      </w:r>
      <w:r w:rsidRPr="00FA177D">
        <w:rPr>
          <w:rFonts w:ascii="Times New Roman" w:hAnsi="Times New Roman"/>
          <w:i/>
          <w:szCs w:val="21"/>
        </w:rPr>
        <w:t xml:space="preserve">　</w:t>
      </w:r>
      <w:r w:rsidRPr="00FA177D">
        <w:rPr>
          <w:rFonts w:ascii="Times New Roman" w:hAnsi="Times New Roman"/>
          <w:szCs w:val="21"/>
        </w:rPr>
        <w:t>5</w:t>
      </w:r>
      <w:r w:rsidRPr="00FA177D">
        <w:rPr>
          <w:rFonts w:ascii="Times New Roman" w:hAnsi="Times New Roman"/>
          <w:i/>
          <w:szCs w:val="21"/>
        </w:rPr>
        <w:t>.</w:t>
      </w:r>
      <w:r w:rsidRPr="00FA177D">
        <w:rPr>
          <w:rFonts w:ascii="Times New Roman" w:hAnsi="Times New Roman"/>
          <w:szCs w:val="21"/>
        </w:rPr>
        <w:t>B</w:t>
      </w:r>
    </w:p>
    <w:p w:rsidR="0018321B" w:rsidRPr="00FA177D" w:rsidRDefault="009F1F1F" w:rsidP="0018321B">
      <w:pPr>
        <w:snapToGrid w:val="0"/>
        <w:spacing w:line="360" w:lineRule="auto"/>
        <w:rPr>
          <w:rFonts w:ascii="Times New Roman" w:hAnsi="Times New Roman"/>
          <w:szCs w:val="21"/>
        </w:rPr>
      </w:pPr>
      <w:r w:rsidRPr="00FA177D">
        <w:rPr>
          <w:rFonts w:ascii="Times New Roman" w:hAnsi="Times New Roman"/>
          <w:szCs w:val="21"/>
        </w:rPr>
        <w:t>6</w:t>
      </w:r>
      <w:r w:rsidRPr="00FA177D">
        <w:rPr>
          <w:rFonts w:ascii="Times New Roman" w:hAnsi="Times New Roman"/>
          <w:i/>
          <w:szCs w:val="21"/>
        </w:rPr>
        <w:t>.</w:t>
      </w:r>
      <w:r w:rsidRPr="00FA177D">
        <w:rPr>
          <w:rFonts w:ascii="Times New Roman" w:hAnsi="Times New Roman"/>
          <w:szCs w:val="21"/>
        </w:rPr>
        <w:t>A</w:t>
      </w:r>
      <w:r w:rsidRPr="00FA177D">
        <w:rPr>
          <w:rFonts w:ascii="Times New Roman" w:hAnsi="Times New Roman"/>
          <w:i/>
          <w:szCs w:val="21"/>
        </w:rPr>
        <w:t xml:space="preserve">　</w:t>
      </w:r>
      <w:r w:rsidRPr="00FA177D">
        <w:rPr>
          <w:rFonts w:ascii="Times New Roman" w:hAnsi="Times New Roman"/>
          <w:szCs w:val="21"/>
        </w:rPr>
        <w:t>[</w:t>
      </w:r>
      <w:r w:rsidRPr="00FA177D">
        <w:rPr>
          <w:rFonts w:ascii="Times New Roman" w:hAnsi="Times New Roman"/>
          <w:szCs w:val="21"/>
        </w:rPr>
        <w:t>解析</w:t>
      </w:r>
      <w:r w:rsidRPr="00FA177D">
        <w:rPr>
          <w:rFonts w:ascii="Times New Roman" w:hAnsi="Times New Roman"/>
          <w:szCs w:val="21"/>
        </w:rPr>
        <w:t xml:space="preserve">] </w:t>
      </w:r>
      <w:r w:rsidRPr="00FA177D">
        <w:rPr>
          <w:rFonts w:ascii="Times New Roman" w:hAnsi="Times New Roman"/>
          <w:szCs w:val="21"/>
        </w:rPr>
        <w:t>线圈转动方向可通过改变电流方向或者磁场方向来改变</w:t>
      </w:r>
      <w:r w:rsidRPr="00FA177D">
        <w:rPr>
          <w:rFonts w:ascii="Times New Roman" w:hAnsi="Times New Roman"/>
          <w:szCs w:val="21"/>
        </w:rPr>
        <w:t>;</w:t>
      </w:r>
      <w:r w:rsidRPr="00FA177D">
        <w:rPr>
          <w:rFonts w:ascii="Times New Roman" w:hAnsi="Times New Roman"/>
          <w:szCs w:val="21"/>
        </w:rPr>
        <w:t>通电后电动机不转</w:t>
      </w:r>
      <w:r w:rsidRPr="00FA177D">
        <w:rPr>
          <w:rFonts w:ascii="Times New Roman" w:hAnsi="Times New Roman"/>
          <w:szCs w:val="21"/>
        </w:rPr>
        <w:t>,</w:t>
      </w:r>
      <w:r w:rsidRPr="00FA177D">
        <w:rPr>
          <w:rFonts w:ascii="Times New Roman" w:hAnsi="Times New Roman"/>
          <w:szCs w:val="21"/>
        </w:rPr>
        <w:t>还可能是因为线圈恰好位于平衡位置</w:t>
      </w:r>
      <w:r w:rsidRPr="00FA177D">
        <w:rPr>
          <w:rFonts w:ascii="Times New Roman" w:hAnsi="Times New Roman"/>
          <w:szCs w:val="21"/>
        </w:rPr>
        <w:t>;</w:t>
      </w:r>
      <w:r w:rsidRPr="00FA177D">
        <w:rPr>
          <w:rFonts w:ascii="Times New Roman" w:hAnsi="Times New Roman"/>
          <w:szCs w:val="21"/>
        </w:rPr>
        <w:t>电动机工作过程中消耗的电能部分转化为机械能</w:t>
      </w:r>
      <w:r w:rsidRPr="00FA177D">
        <w:rPr>
          <w:rFonts w:ascii="Times New Roman" w:hAnsi="Times New Roman"/>
          <w:szCs w:val="21"/>
        </w:rPr>
        <w:t>,</w:t>
      </w:r>
      <w:r w:rsidRPr="00FA177D">
        <w:rPr>
          <w:rFonts w:ascii="Times New Roman" w:hAnsi="Times New Roman"/>
          <w:szCs w:val="21"/>
        </w:rPr>
        <w:t>部分因发热转化为内能</w:t>
      </w:r>
      <w:r w:rsidRPr="00FA177D">
        <w:rPr>
          <w:rFonts w:ascii="Times New Roman" w:hAnsi="Times New Roman"/>
          <w:szCs w:val="21"/>
        </w:rPr>
        <w:t>;</w:t>
      </w:r>
      <w:r w:rsidRPr="00FA177D">
        <w:rPr>
          <w:rFonts w:ascii="Times New Roman" w:hAnsi="Times New Roman"/>
          <w:szCs w:val="21"/>
        </w:rPr>
        <w:t>连续转动是靠</w:t>
      </w:r>
      <w:r w:rsidRPr="00FA177D">
        <w:rPr>
          <w:rFonts w:ascii="Times New Roman" w:hAnsi="Times New Roman"/>
          <w:i/>
          <w:szCs w:val="21"/>
        </w:rPr>
        <w:t>A</w:t>
      </w:r>
      <w:r w:rsidRPr="00FA177D">
        <w:rPr>
          <w:rFonts w:ascii="Times New Roman" w:hAnsi="Times New Roman"/>
          <w:szCs w:val="21"/>
        </w:rPr>
        <w:t>、</w:t>
      </w:r>
      <w:r w:rsidRPr="00FA177D">
        <w:rPr>
          <w:rFonts w:ascii="Times New Roman" w:hAnsi="Times New Roman"/>
          <w:i/>
          <w:szCs w:val="21"/>
        </w:rPr>
        <w:t>B</w:t>
      </w:r>
      <w:r w:rsidRPr="00FA177D">
        <w:rPr>
          <w:rFonts w:ascii="Times New Roman" w:hAnsi="Times New Roman"/>
          <w:szCs w:val="21"/>
        </w:rPr>
        <w:t>两个电刷改变线圈中电流方向实现的。故选</w:t>
      </w:r>
      <w:r w:rsidRPr="00FA177D">
        <w:rPr>
          <w:rFonts w:ascii="Times New Roman" w:hAnsi="Times New Roman"/>
          <w:szCs w:val="21"/>
        </w:rPr>
        <w:t>A</w:t>
      </w:r>
      <w:r w:rsidRPr="00FA177D">
        <w:rPr>
          <w:rFonts w:ascii="Times New Roman" w:hAnsi="Times New Roman"/>
          <w:szCs w:val="21"/>
        </w:rPr>
        <w:t>。</w:t>
      </w:r>
    </w:p>
    <w:p w:rsidR="0018321B" w:rsidRPr="00FA177D" w:rsidRDefault="009F1F1F" w:rsidP="0018321B">
      <w:pPr>
        <w:snapToGrid w:val="0"/>
        <w:spacing w:line="360" w:lineRule="auto"/>
        <w:rPr>
          <w:rFonts w:ascii="Times New Roman" w:hAnsi="Times New Roman"/>
          <w:szCs w:val="21"/>
        </w:rPr>
      </w:pPr>
      <w:r w:rsidRPr="00FA177D">
        <w:rPr>
          <w:rFonts w:ascii="Times New Roman" w:hAnsi="Times New Roman"/>
          <w:szCs w:val="21"/>
        </w:rPr>
        <w:t>7</w:t>
      </w:r>
      <w:r w:rsidRPr="00FA177D">
        <w:rPr>
          <w:rFonts w:ascii="Times New Roman" w:hAnsi="Times New Roman"/>
          <w:i/>
          <w:szCs w:val="21"/>
        </w:rPr>
        <w:t>.</w:t>
      </w:r>
      <w:r w:rsidRPr="00FA177D">
        <w:rPr>
          <w:rFonts w:ascii="Times New Roman" w:hAnsi="Times New Roman"/>
          <w:szCs w:val="21"/>
        </w:rPr>
        <w:t>B</w:t>
      </w:r>
      <w:r w:rsidRPr="00FA177D">
        <w:rPr>
          <w:rFonts w:ascii="Times New Roman" w:hAnsi="Times New Roman"/>
          <w:i/>
          <w:szCs w:val="21"/>
        </w:rPr>
        <w:t xml:space="preserve">　</w:t>
      </w:r>
      <w:r w:rsidRPr="00FA177D">
        <w:rPr>
          <w:rFonts w:ascii="Times New Roman" w:hAnsi="Times New Roman"/>
          <w:szCs w:val="21"/>
        </w:rPr>
        <w:t>8</w:t>
      </w:r>
      <w:r w:rsidRPr="00FA177D">
        <w:rPr>
          <w:rFonts w:ascii="Times New Roman" w:hAnsi="Times New Roman"/>
          <w:i/>
          <w:szCs w:val="21"/>
        </w:rPr>
        <w:t>.</w:t>
      </w:r>
      <w:r w:rsidRPr="00FA177D">
        <w:rPr>
          <w:rFonts w:ascii="Times New Roman" w:hAnsi="Times New Roman"/>
          <w:szCs w:val="21"/>
        </w:rPr>
        <w:t>C</w:t>
      </w:r>
    </w:p>
    <w:p w:rsidR="0018321B" w:rsidRPr="00FA177D" w:rsidRDefault="009F1F1F" w:rsidP="0018321B">
      <w:pPr>
        <w:snapToGrid w:val="0"/>
        <w:spacing w:line="360" w:lineRule="auto"/>
        <w:rPr>
          <w:rFonts w:ascii="Times New Roman" w:hAnsi="Times New Roman"/>
          <w:szCs w:val="21"/>
        </w:rPr>
      </w:pPr>
      <w:r w:rsidRPr="00FA177D">
        <w:rPr>
          <w:rFonts w:ascii="Times New Roman" w:hAnsi="Times New Roman"/>
          <w:szCs w:val="21"/>
        </w:rPr>
        <w:t>9</w:t>
      </w:r>
      <w:r w:rsidRPr="00FA177D">
        <w:rPr>
          <w:rFonts w:ascii="Times New Roman" w:hAnsi="Times New Roman"/>
          <w:i/>
          <w:szCs w:val="21"/>
        </w:rPr>
        <w:t>.</w:t>
      </w:r>
      <w:r w:rsidRPr="00FA177D">
        <w:rPr>
          <w:rFonts w:ascii="Times New Roman" w:hAnsi="Times New Roman"/>
          <w:szCs w:val="21"/>
        </w:rPr>
        <w:t>A</w:t>
      </w:r>
      <w:r w:rsidRPr="00FA177D">
        <w:rPr>
          <w:rFonts w:ascii="Times New Roman" w:hAnsi="Times New Roman"/>
          <w:i/>
          <w:szCs w:val="21"/>
        </w:rPr>
        <w:t xml:space="preserve">　</w:t>
      </w:r>
      <w:r w:rsidRPr="00FA177D">
        <w:rPr>
          <w:rFonts w:ascii="Times New Roman" w:hAnsi="Times New Roman"/>
          <w:szCs w:val="21"/>
        </w:rPr>
        <w:t>[</w:t>
      </w:r>
      <w:r w:rsidRPr="00FA177D">
        <w:rPr>
          <w:rFonts w:ascii="Times New Roman" w:hAnsi="Times New Roman"/>
          <w:szCs w:val="21"/>
        </w:rPr>
        <w:t>解析</w:t>
      </w:r>
      <w:r w:rsidRPr="00FA177D">
        <w:rPr>
          <w:rFonts w:ascii="Times New Roman" w:hAnsi="Times New Roman"/>
          <w:szCs w:val="21"/>
        </w:rPr>
        <w:t xml:space="preserve">] </w:t>
      </w:r>
      <w:r w:rsidRPr="00FA177D">
        <w:rPr>
          <w:rFonts w:ascii="Times New Roman" w:hAnsi="Times New Roman"/>
          <w:szCs w:val="21"/>
        </w:rPr>
        <w:t>从题意中知道</w:t>
      </w:r>
      <w:r w:rsidRPr="00FA177D">
        <w:rPr>
          <w:rFonts w:ascii="Times New Roman" w:hAnsi="Times New Roman"/>
          <w:szCs w:val="21"/>
        </w:rPr>
        <w:t>,</w:t>
      </w:r>
      <w:r w:rsidRPr="00FA177D">
        <w:rPr>
          <w:rFonts w:ascii="Times New Roman" w:hAnsi="Times New Roman"/>
          <w:szCs w:val="21"/>
        </w:rPr>
        <w:t>手机中的线圈</w:t>
      </w:r>
      <w:r w:rsidRPr="00FA177D">
        <w:rPr>
          <w:rFonts w:ascii="Times New Roman" w:hAnsi="Times New Roman"/>
          <w:szCs w:val="21"/>
        </w:rPr>
        <w:t>,</w:t>
      </w:r>
      <w:r w:rsidRPr="00FA177D">
        <w:rPr>
          <w:rFonts w:ascii="Times New Roman" w:hAnsi="Times New Roman"/>
          <w:szCs w:val="21"/>
        </w:rPr>
        <w:t>能将底座产生的变化的磁场转化为电流给手机电池充电</w:t>
      </w:r>
      <w:r w:rsidRPr="00FA177D">
        <w:rPr>
          <w:rFonts w:ascii="Times New Roman" w:hAnsi="Times New Roman"/>
          <w:szCs w:val="21"/>
        </w:rPr>
        <w:t>,</w:t>
      </w:r>
      <w:r w:rsidRPr="00FA177D">
        <w:rPr>
          <w:rFonts w:ascii="Times New Roman" w:hAnsi="Times New Roman"/>
          <w:szCs w:val="21"/>
        </w:rPr>
        <w:t>是利用电磁感应原理工作的。动圈式话筒是利用闭合电路的一部分导体做切割磁感线运动时产生感应电流工作的</w:t>
      </w:r>
      <w:r w:rsidRPr="00FA177D">
        <w:rPr>
          <w:rFonts w:ascii="Times New Roman" w:hAnsi="Times New Roman"/>
          <w:szCs w:val="21"/>
        </w:rPr>
        <w:t>,</w:t>
      </w:r>
      <w:r w:rsidRPr="00FA177D">
        <w:rPr>
          <w:rFonts w:ascii="Times New Roman" w:hAnsi="Times New Roman"/>
          <w:szCs w:val="21"/>
        </w:rPr>
        <w:t>是电磁感应现象</w:t>
      </w:r>
      <w:r w:rsidRPr="00FA177D">
        <w:rPr>
          <w:rFonts w:ascii="Times New Roman" w:hAnsi="Times New Roman"/>
          <w:szCs w:val="21"/>
        </w:rPr>
        <w:t>,</w:t>
      </w:r>
      <w:r w:rsidRPr="00FA177D">
        <w:rPr>
          <w:rFonts w:ascii="Times New Roman" w:hAnsi="Times New Roman"/>
          <w:szCs w:val="21"/>
        </w:rPr>
        <w:t>故</w:t>
      </w:r>
      <w:r w:rsidRPr="00FA177D">
        <w:rPr>
          <w:rFonts w:ascii="Times New Roman" w:hAnsi="Times New Roman"/>
          <w:szCs w:val="21"/>
        </w:rPr>
        <w:t xml:space="preserve"> A</w:t>
      </w:r>
      <w:r w:rsidRPr="00FA177D">
        <w:rPr>
          <w:rFonts w:ascii="Times New Roman" w:hAnsi="Times New Roman"/>
          <w:szCs w:val="21"/>
        </w:rPr>
        <w:t>符合题意</w:t>
      </w:r>
      <w:r w:rsidRPr="00FA177D">
        <w:rPr>
          <w:rFonts w:ascii="Times New Roman" w:hAnsi="Times New Roman"/>
          <w:szCs w:val="21"/>
        </w:rPr>
        <w:t>;</w:t>
      </w:r>
      <w:r w:rsidRPr="00FA177D">
        <w:rPr>
          <w:rFonts w:ascii="Times New Roman" w:hAnsi="Times New Roman"/>
          <w:szCs w:val="21"/>
        </w:rPr>
        <w:t>扬声器是利用通电导体在磁场中受力运动的原理工作的</w:t>
      </w:r>
      <w:r w:rsidRPr="00FA177D">
        <w:rPr>
          <w:rFonts w:ascii="Times New Roman" w:hAnsi="Times New Roman"/>
          <w:szCs w:val="21"/>
        </w:rPr>
        <w:t>,</w:t>
      </w:r>
      <w:r w:rsidRPr="00FA177D">
        <w:rPr>
          <w:rFonts w:ascii="Times New Roman" w:hAnsi="Times New Roman"/>
          <w:szCs w:val="21"/>
        </w:rPr>
        <w:t>故</w:t>
      </w:r>
      <w:r w:rsidRPr="00FA177D">
        <w:rPr>
          <w:rFonts w:ascii="Times New Roman" w:hAnsi="Times New Roman"/>
          <w:szCs w:val="21"/>
        </w:rPr>
        <w:t>B</w:t>
      </w:r>
      <w:r w:rsidRPr="00FA177D">
        <w:rPr>
          <w:rFonts w:ascii="Times New Roman" w:hAnsi="Times New Roman"/>
          <w:szCs w:val="21"/>
        </w:rPr>
        <w:t>不符合题意</w:t>
      </w:r>
      <w:r w:rsidRPr="00FA177D">
        <w:rPr>
          <w:rFonts w:ascii="Times New Roman" w:hAnsi="Times New Roman"/>
          <w:szCs w:val="21"/>
        </w:rPr>
        <w:t>;</w:t>
      </w:r>
      <w:r w:rsidRPr="00FA177D">
        <w:rPr>
          <w:rFonts w:ascii="Times New Roman" w:hAnsi="Times New Roman"/>
          <w:szCs w:val="21"/>
        </w:rPr>
        <w:t>电烙铁是利用电流的热效应工作的</w:t>
      </w:r>
      <w:r w:rsidRPr="00FA177D">
        <w:rPr>
          <w:rFonts w:ascii="Times New Roman" w:hAnsi="Times New Roman"/>
          <w:szCs w:val="21"/>
        </w:rPr>
        <w:t>,</w:t>
      </w:r>
      <w:r w:rsidRPr="00FA177D">
        <w:rPr>
          <w:rFonts w:ascii="Times New Roman" w:hAnsi="Times New Roman"/>
          <w:szCs w:val="21"/>
        </w:rPr>
        <w:t>故</w:t>
      </w:r>
      <w:r w:rsidRPr="00FA177D">
        <w:rPr>
          <w:rFonts w:ascii="Times New Roman" w:hAnsi="Times New Roman"/>
          <w:szCs w:val="21"/>
        </w:rPr>
        <w:t>C</w:t>
      </w:r>
      <w:r w:rsidRPr="00FA177D">
        <w:rPr>
          <w:rFonts w:ascii="Times New Roman" w:hAnsi="Times New Roman"/>
          <w:szCs w:val="21"/>
        </w:rPr>
        <w:t>不符合题意</w:t>
      </w:r>
      <w:r w:rsidRPr="00FA177D">
        <w:rPr>
          <w:rFonts w:ascii="Times New Roman" w:hAnsi="Times New Roman"/>
          <w:szCs w:val="21"/>
        </w:rPr>
        <w:t>;</w:t>
      </w:r>
      <w:r w:rsidRPr="00FA177D">
        <w:rPr>
          <w:rFonts w:ascii="Times New Roman" w:hAnsi="Times New Roman"/>
          <w:szCs w:val="21"/>
        </w:rPr>
        <w:t>电磁起重机是利用电流的磁效应工作的</w:t>
      </w:r>
      <w:r w:rsidRPr="00FA177D">
        <w:rPr>
          <w:rFonts w:ascii="Times New Roman" w:hAnsi="Times New Roman"/>
          <w:szCs w:val="21"/>
        </w:rPr>
        <w:t>,</w:t>
      </w:r>
      <w:r w:rsidRPr="00FA177D">
        <w:rPr>
          <w:rFonts w:ascii="Times New Roman" w:hAnsi="Times New Roman"/>
          <w:szCs w:val="21"/>
        </w:rPr>
        <w:t>故</w:t>
      </w:r>
      <w:r w:rsidRPr="00FA177D">
        <w:rPr>
          <w:rFonts w:ascii="Times New Roman" w:hAnsi="Times New Roman"/>
          <w:szCs w:val="21"/>
        </w:rPr>
        <w:t>D</w:t>
      </w:r>
      <w:r w:rsidRPr="00FA177D">
        <w:rPr>
          <w:rFonts w:ascii="Times New Roman" w:hAnsi="Times New Roman"/>
          <w:szCs w:val="21"/>
        </w:rPr>
        <w:t>不符合题意。</w:t>
      </w:r>
    </w:p>
    <w:p w:rsidR="0018321B" w:rsidRPr="00FA177D" w:rsidRDefault="009F1F1F" w:rsidP="0018321B">
      <w:pPr>
        <w:snapToGrid w:val="0"/>
        <w:spacing w:line="360" w:lineRule="auto"/>
        <w:rPr>
          <w:rFonts w:ascii="Times New Roman" w:hAnsi="Times New Roman"/>
          <w:szCs w:val="21"/>
        </w:rPr>
      </w:pPr>
      <w:r w:rsidRPr="00FA177D">
        <w:rPr>
          <w:rFonts w:ascii="Times New Roman" w:hAnsi="Times New Roman"/>
          <w:szCs w:val="21"/>
        </w:rPr>
        <w:t>10</w:t>
      </w:r>
      <w:r w:rsidRPr="00FA177D">
        <w:rPr>
          <w:rFonts w:ascii="Times New Roman" w:hAnsi="Times New Roman"/>
          <w:i/>
          <w:szCs w:val="21"/>
        </w:rPr>
        <w:t>.</w:t>
      </w:r>
      <w:r w:rsidRPr="00FA177D">
        <w:rPr>
          <w:rFonts w:ascii="Times New Roman" w:hAnsi="Times New Roman"/>
          <w:szCs w:val="21"/>
        </w:rPr>
        <w:t>D</w:t>
      </w:r>
      <w:r w:rsidRPr="00FA177D">
        <w:rPr>
          <w:rFonts w:ascii="Times New Roman" w:hAnsi="Times New Roman"/>
          <w:i/>
          <w:szCs w:val="21"/>
        </w:rPr>
        <w:t xml:space="preserve">　</w:t>
      </w:r>
      <w:r w:rsidRPr="00FA177D">
        <w:rPr>
          <w:rFonts w:ascii="Times New Roman" w:hAnsi="Times New Roman"/>
          <w:szCs w:val="21"/>
        </w:rPr>
        <w:t>11</w:t>
      </w:r>
      <w:r w:rsidRPr="00FA177D">
        <w:rPr>
          <w:rFonts w:ascii="Times New Roman" w:hAnsi="Times New Roman"/>
          <w:i/>
          <w:szCs w:val="21"/>
        </w:rPr>
        <w:t>.</w:t>
      </w:r>
      <w:r w:rsidRPr="00FA177D">
        <w:rPr>
          <w:rFonts w:ascii="Times New Roman" w:hAnsi="Times New Roman"/>
          <w:szCs w:val="21"/>
        </w:rPr>
        <w:t>D</w:t>
      </w:r>
    </w:p>
    <w:p w:rsidR="0018321B" w:rsidRPr="00FA177D" w:rsidRDefault="009F1F1F" w:rsidP="0018321B">
      <w:pPr>
        <w:snapToGrid w:val="0"/>
        <w:spacing w:line="360" w:lineRule="auto"/>
        <w:rPr>
          <w:rFonts w:ascii="Times New Roman" w:hAnsi="Times New Roman"/>
          <w:szCs w:val="21"/>
        </w:rPr>
      </w:pPr>
      <w:r w:rsidRPr="00FA177D">
        <w:rPr>
          <w:rFonts w:ascii="Times New Roman" w:hAnsi="Times New Roman"/>
          <w:szCs w:val="21"/>
        </w:rPr>
        <w:t>12</w:t>
      </w:r>
      <w:r w:rsidRPr="00FA177D">
        <w:rPr>
          <w:rFonts w:ascii="Times New Roman" w:hAnsi="Times New Roman"/>
          <w:i/>
          <w:szCs w:val="21"/>
        </w:rPr>
        <w:t>.</w:t>
      </w:r>
      <w:r w:rsidRPr="00FA177D">
        <w:rPr>
          <w:rFonts w:ascii="Times New Roman" w:hAnsi="Times New Roman"/>
          <w:szCs w:val="21"/>
        </w:rPr>
        <w:t>条形</w:t>
      </w:r>
      <w:r w:rsidRPr="00FA177D">
        <w:rPr>
          <w:rFonts w:ascii="Times New Roman" w:hAnsi="Times New Roman"/>
          <w:i/>
          <w:szCs w:val="21"/>
        </w:rPr>
        <w:t xml:space="preserve">　</w:t>
      </w:r>
      <w:r w:rsidRPr="00FA177D">
        <w:rPr>
          <w:rFonts w:ascii="Times New Roman" w:hAnsi="Times New Roman"/>
          <w:szCs w:val="21"/>
        </w:rPr>
        <w:t>南极</w:t>
      </w:r>
      <w:r w:rsidRPr="00FA177D">
        <w:rPr>
          <w:rFonts w:ascii="Times New Roman" w:hAnsi="Times New Roman"/>
          <w:i/>
          <w:szCs w:val="21"/>
        </w:rPr>
        <w:t xml:space="preserve">　</w:t>
      </w:r>
      <w:r w:rsidRPr="00FA177D">
        <w:rPr>
          <w:rFonts w:ascii="Times New Roman" w:hAnsi="Times New Roman"/>
          <w:szCs w:val="21"/>
        </w:rPr>
        <w:t>北极</w:t>
      </w:r>
      <w:r w:rsidRPr="00FA177D">
        <w:rPr>
          <w:rFonts w:ascii="Times New Roman" w:hAnsi="Times New Roman"/>
          <w:i/>
          <w:szCs w:val="21"/>
        </w:rPr>
        <w:t xml:space="preserve">　</w:t>
      </w:r>
      <w:r w:rsidRPr="00FA177D">
        <w:rPr>
          <w:rFonts w:ascii="Times New Roman" w:hAnsi="Times New Roman"/>
          <w:szCs w:val="21"/>
        </w:rPr>
        <w:t>沈括</w:t>
      </w:r>
    </w:p>
    <w:p w:rsidR="0018321B" w:rsidRPr="00FA177D" w:rsidRDefault="009F1F1F" w:rsidP="0018321B">
      <w:pPr>
        <w:snapToGrid w:val="0"/>
        <w:spacing w:line="360" w:lineRule="auto"/>
        <w:rPr>
          <w:rFonts w:ascii="Times New Roman" w:hAnsi="Times New Roman"/>
          <w:szCs w:val="21"/>
        </w:rPr>
      </w:pPr>
      <w:r w:rsidRPr="00FA177D">
        <w:rPr>
          <w:rFonts w:ascii="Times New Roman" w:hAnsi="Times New Roman"/>
          <w:szCs w:val="21"/>
        </w:rPr>
        <w:t>13</w:t>
      </w:r>
      <w:r w:rsidRPr="00FA177D">
        <w:rPr>
          <w:rFonts w:ascii="Times New Roman" w:hAnsi="Times New Roman"/>
          <w:i/>
          <w:szCs w:val="21"/>
        </w:rPr>
        <w:t>.</w:t>
      </w:r>
      <w:r w:rsidRPr="00FA177D">
        <w:rPr>
          <w:rFonts w:ascii="Times New Roman" w:hAnsi="Times New Roman"/>
          <w:szCs w:val="21"/>
        </w:rPr>
        <w:t>N</w:t>
      </w:r>
      <w:r w:rsidRPr="00FA177D">
        <w:rPr>
          <w:rFonts w:ascii="Times New Roman" w:hAnsi="Times New Roman"/>
          <w:i/>
          <w:szCs w:val="21"/>
        </w:rPr>
        <w:t xml:space="preserve">　</w:t>
      </w:r>
      <w:r w:rsidRPr="00FA177D">
        <w:rPr>
          <w:rFonts w:ascii="Times New Roman" w:hAnsi="Times New Roman"/>
          <w:szCs w:val="21"/>
        </w:rPr>
        <w:t>增大通电螺线管中的电流</w:t>
      </w:r>
    </w:p>
    <w:p w:rsidR="0018321B" w:rsidRPr="00FA177D" w:rsidRDefault="009F1F1F" w:rsidP="0018321B">
      <w:pPr>
        <w:snapToGrid w:val="0"/>
        <w:spacing w:line="360" w:lineRule="auto"/>
        <w:rPr>
          <w:rFonts w:ascii="Times New Roman" w:hAnsi="Times New Roman"/>
          <w:szCs w:val="21"/>
        </w:rPr>
      </w:pPr>
      <w:r w:rsidRPr="00FA177D">
        <w:rPr>
          <w:rFonts w:ascii="Times New Roman" w:hAnsi="Times New Roman"/>
          <w:szCs w:val="21"/>
        </w:rPr>
        <w:t>14</w:t>
      </w:r>
      <w:r w:rsidRPr="00FA177D">
        <w:rPr>
          <w:rFonts w:ascii="Times New Roman" w:hAnsi="Times New Roman"/>
          <w:i/>
          <w:szCs w:val="21"/>
        </w:rPr>
        <w:t>.</w:t>
      </w:r>
      <w:r w:rsidRPr="00FA177D">
        <w:rPr>
          <w:rFonts w:ascii="Times New Roman" w:hAnsi="Times New Roman"/>
          <w:szCs w:val="21"/>
        </w:rPr>
        <w:t>(1)</w:t>
      </w:r>
      <w:r w:rsidRPr="00FA177D">
        <w:rPr>
          <w:rFonts w:ascii="Times New Roman" w:hAnsi="Times New Roman"/>
          <w:szCs w:val="21"/>
        </w:rPr>
        <w:t>条形</w:t>
      </w:r>
      <w:r w:rsidRPr="00FA177D">
        <w:rPr>
          <w:rFonts w:ascii="Times New Roman" w:hAnsi="Times New Roman"/>
          <w:i/>
          <w:szCs w:val="21"/>
        </w:rPr>
        <w:t xml:space="preserve">　</w:t>
      </w:r>
      <w:r w:rsidRPr="00FA177D">
        <w:rPr>
          <w:rFonts w:ascii="Times New Roman" w:hAnsi="Times New Roman"/>
          <w:szCs w:val="21"/>
        </w:rPr>
        <w:t>(2)180</w:t>
      </w:r>
    </w:p>
    <w:p w:rsidR="0018321B" w:rsidRPr="00FA177D" w:rsidRDefault="009F1F1F" w:rsidP="0018321B">
      <w:pPr>
        <w:snapToGrid w:val="0"/>
        <w:spacing w:line="360" w:lineRule="auto"/>
        <w:rPr>
          <w:rFonts w:ascii="Times New Roman" w:hAnsi="Times New Roman"/>
          <w:szCs w:val="21"/>
        </w:rPr>
      </w:pPr>
      <w:r w:rsidRPr="00FA177D">
        <w:rPr>
          <w:rFonts w:ascii="Times New Roman" w:hAnsi="Times New Roman"/>
          <w:szCs w:val="21"/>
        </w:rPr>
        <w:t>[</w:t>
      </w:r>
      <w:r w:rsidRPr="00FA177D">
        <w:rPr>
          <w:rFonts w:ascii="Times New Roman" w:hAnsi="Times New Roman"/>
          <w:szCs w:val="21"/>
        </w:rPr>
        <w:t>解析</w:t>
      </w:r>
      <w:r w:rsidRPr="00FA177D">
        <w:rPr>
          <w:rFonts w:ascii="Times New Roman" w:hAnsi="Times New Roman"/>
          <w:szCs w:val="21"/>
        </w:rPr>
        <w:t>] (1)</w:t>
      </w:r>
      <w:r w:rsidRPr="00FA177D">
        <w:rPr>
          <w:rFonts w:ascii="Times New Roman" w:hAnsi="Times New Roman"/>
          <w:szCs w:val="21"/>
        </w:rPr>
        <w:t>通电螺线管外部的磁场分布与条形磁体相似。</w:t>
      </w:r>
      <w:r w:rsidRPr="00FA177D">
        <w:rPr>
          <w:rFonts w:ascii="Times New Roman" w:hAnsi="Times New Roman"/>
          <w:szCs w:val="21"/>
        </w:rPr>
        <w:t>(2)</w:t>
      </w:r>
      <w:r w:rsidRPr="00FA177D">
        <w:rPr>
          <w:rFonts w:ascii="Times New Roman" w:hAnsi="Times New Roman"/>
          <w:szCs w:val="21"/>
        </w:rPr>
        <w:t>通电螺线管外部磁场方向与螺线管中的电流方向有关</w:t>
      </w:r>
      <w:r w:rsidRPr="00FA177D">
        <w:rPr>
          <w:rFonts w:ascii="Times New Roman" w:hAnsi="Times New Roman"/>
          <w:szCs w:val="21"/>
        </w:rPr>
        <w:t>,</w:t>
      </w:r>
      <w:r w:rsidRPr="00FA177D">
        <w:rPr>
          <w:rFonts w:ascii="Times New Roman" w:hAnsi="Times New Roman"/>
          <w:szCs w:val="21"/>
        </w:rPr>
        <w:t>所以只改变通电螺线管中的电流方向</w:t>
      </w:r>
      <w:r w:rsidRPr="00FA177D">
        <w:rPr>
          <w:rFonts w:ascii="Times New Roman" w:hAnsi="Times New Roman"/>
          <w:szCs w:val="21"/>
        </w:rPr>
        <w:t>,</w:t>
      </w:r>
      <w:r w:rsidRPr="00FA177D">
        <w:rPr>
          <w:rFonts w:ascii="Times New Roman" w:hAnsi="Times New Roman"/>
          <w:szCs w:val="21"/>
        </w:rPr>
        <w:t>小磁针会转动</w:t>
      </w:r>
      <w:r w:rsidRPr="00FA177D">
        <w:rPr>
          <w:rFonts w:ascii="Times New Roman" w:hAnsi="Times New Roman"/>
          <w:szCs w:val="21"/>
        </w:rPr>
        <w:t>180°</w:t>
      </w:r>
      <w:r w:rsidRPr="00FA177D">
        <w:rPr>
          <w:rFonts w:ascii="Times New Roman" w:hAnsi="Times New Roman"/>
          <w:szCs w:val="21"/>
        </w:rPr>
        <w:t>后重新静止下来</w:t>
      </w:r>
      <w:r w:rsidRPr="00FA177D">
        <w:rPr>
          <w:rFonts w:ascii="Times New Roman" w:hAnsi="Times New Roman"/>
          <w:szCs w:val="21"/>
        </w:rPr>
        <w:t>,</w:t>
      </w:r>
      <w:r w:rsidRPr="00FA177D">
        <w:rPr>
          <w:rFonts w:ascii="Times New Roman" w:hAnsi="Times New Roman"/>
          <w:szCs w:val="21"/>
        </w:rPr>
        <w:t>南北极所指方向正好与原来相反。</w:t>
      </w:r>
    </w:p>
    <w:p w:rsidR="0018321B" w:rsidRPr="00FA177D" w:rsidRDefault="009F1F1F" w:rsidP="0018321B">
      <w:pPr>
        <w:snapToGrid w:val="0"/>
        <w:spacing w:line="360" w:lineRule="auto"/>
        <w:rPr>
          <w:rFonts w:ascii="Times New Roman" w:hAnsi="Times New Roman"/>
          <w:szCs w:val="21"/>
        </w:rPr>
      </w:pPr>
      <w:r w:rsidRPr="00FA177D">
        <w:rPr>
          <w:rFonts w:ascii="Times New Roman" w:hAnsi="Times New Roman"/>
          <w:szCs w:val="21"/>
        </w:rPr>
        <w:t>15</w:t>
      </w:r>
      <w:r w:rsidRPr="00FA177D">
        <w:rPr>
          <w:rFonts w:ascii="Times New Roman" w:hAnsi="Times New Roman"/>
          <w:i/>
          <w:szCs w:val="21"/>
        </w:rPr>
        <w:t>.</w:t>
      </w:r>
      <w:r w:rsidRPr="00FA177D">
        <w:rPr>
          <w:rFonts w:ascii="Times New Roman" w:hAnsi="Times New Roman"/>
          <w:szCs w:val="21"/>
        </w:rPr>
        <w:t>红</w:t>
      </w:r>
      <w:r w:rsidRPr="00FA177D">
        <w:rPr>
          <w:rFonts w:ascii="Times New Roman" w:hAnsi="Times New Roman"/>
          <w:i/>
          <w:szCs w:val="21"/>
        </w:rPr>
        <w:t xml:space="preserve">　</w:t>
      </w:r>
      <w:r w:rsidRPr="00FA177D">
        <w:rPr>
          <w:rFonts w:ascii="Times New Roman" w:hAnsi="Times New Roman"/>
          <w:szCs w:val="21"/>
        </w:rPr>
        <w:t>无</w:t>
      </w:r>
      <w:r w:rsidRPr="00FA177D">
        <w:rPr>
          <w:rFonts w:ascii="Times New Roman" w:hAnsi="Times New Roman"/>
          <w:i/>
          <w:szCs w:val="21"/>
        </w:rPr>
        <w:t xml:space="preserve">　</w:t>
      </w:r>
      <w:r w:rsidRPr="00FA177D">
        <w:rPr>
          <w:rFonts w:ascii="Times New Roman" w:hAnsi="Times New Roman"/>
          <w:szCs w:val="21"/>
        </w:rPr>
        <w:t>16</w:t>
      </w:r>
      <w:r w:rsidRPr="00FA177D">
        <w:rPr>
          <w:rFonts w:ascii="Times New Roman" w:hAnsi="Times New Roman"/>
          <w:i/>
          <w:szCs w:val="21"/>
        </w:rPr>
        <w:t>.</w:t>
      </w:r>
      <w:r w:rsidRPr="00FA177D">
        <w:rPr>
          <w:rFonts w:ascii="Times New Roman" w:hAnsi="Times New Roman"/>
          <w:szCs w:val="21"/>
        </w:rPr>
        <w:t>减小</w:t>
      </w:r>
      <w:r w:rsidRPr="00FA177D">
        <w:rPr>
          <w:rFonts w:ascii="Times New Roman" w:hAnsi="Times New Roman"/>
          <w:i/>
          <w:szCs w:val="21"/>
        </w:rPr>
        <w:t xml:space="preserve">　</w:t>
      </w:r>
      <w:r w:rsidRPr="00FA177D">
        <w:rPr>
          <w:rFonts w:ascii="Times New Roman" w:hAnsi="Times New Roman"/>
          <w:szCs w:val="21"/>
        </w:rPr>
        <w:t>增强</w:t>
      </w:r>
      <w:r w:rsidRPr="00FA177D">
        <w:rPr>
          <w:rFonts w:ascii="Times New Roman" w:hAnsi="Times New Roman"/>
          <w:i/>
          <w:szCs w:val="21"/>
        </w:rPr>
        <w:t xml:space="preserve">　</w:t>
      </w:r>
      <w:r w:rsidRPr="00FA177D">
        <w:rPr>
          <w:rFonts w:ascii="Times New Roman" w:hAnsi="Times New Roman"/>
          <w:i/>
          <w:szCs w:val="21"/>
        </w:rPr>
        <w:t>b</w:t>
      </w:r>
    </w:p>
    <w:p w:rsidR="0018321B" w:rsidRPr="00FA177D" w:rsidRDefault="009F1F1F" w:rsidP="0018321B">
      <w:pPr>
        <w:snapToGrid w:val="0"/>
        <w:spacing w:line="360" w:lineRule="auto"/>
        <w:rPr>
          <w:rFonts w:ascii="Times New Roman" w:hAnsi="Times New Roman"/>
          <w:szCs w:val="21"/>
        </w:rPr>
      </w:pPr>
      <w:r w:rsidRPr="00FA177D">
        <w:rPr>
          <w:rFonts w:ascii="Times New Roman" w:hAnsi="Times New Roman"/>
          <w:szCs w:val="21"/>
        </w:rPr>
        <w:t>17</w:t>
      </w:r>
      <w:r w:rsidRPr="00FA177D">
        <w:rPr>
          <w:rFonts w:ascii="Times New Roman" w:hAnsi="Times New Roman"/>
          <w:i/>
          <w:szCs w:val="21"/>
        </w:rPr>
        <w:t>.</w:t>
      </w:r>
      <w:r w:rsidRPr="00FA177D">
        <w:rPr>
          <w:rFonts w:ascii="Times New Roman" w:hAnsi="Times New Roman"/>
          <w:szCs w:val="21"/>
        </w:rPr>
        <w:t>不会</w:t>
      </w:r>
      <w:r w:rsidRPr="00FA177D">
        <w:rPr>
          <w:rFonts w:ascii="Times New Roman" w:hAnsi="Times New Roman"/>
          <w:i/>
          <w:szCs w:val="21"/>
        </w:rPr>
        <w:t xml:space="preserve">　</w:t>
      </w:r>
      <w:r w:rsidRPr="00FA177D">
        <w:rPr>
          <w:rFonts w:ascii="Times New Roman" w:hAnsi="Times New Roman"/>
          <w:szCs w:val="21"/>
        </w:rPr>
        <w:t>导体切割磁感线的速度</w:t>
      </w:r>
      <w:r w:rsidRPr="00FA177D">
        <w:rPr>
          <w:rFonts w:ascii="Times New Roman" w:hAnsi="Times New Roman"/>
          <w:i/>
          <w:szCs w:val="21"/>
        </w:rPr>
        <w:t xml:space="preserve">　</w:t>
      </w:r>
      <w:r w:rsidRPr="00FA177D">
        <w:rPr>
          <w:rFonts w:ascii="Times New Roman" w:hAnsi="Times New Roman"/>
          <w:szCs w:val="21"/>
        </w:rPr>
        <w:t>动圈式话筒</w:t>
      </w:r>
    </w:p>
    <w:p w:rsidR="0018321B" w:rsidRPr="00FA177D" w:rsidRDefault="009F1F1F" w:rsidP="0018321B">
      <w:pPr>
        <w:snapToGrid w:val="0"/>
        <w:spacing w:line="360" w:lineRule="auto"/>
        <w:rPr>
          <w:rFonts w:ascii="Times New Roman" w:hAnsi="Times New Roman"/>
          <w:szCs w:val="21"/>
        </w:rPr>
      </w:pPr>
      <w:r w:rsidRPr="00FA177D">
        <w:rPr>
          <w:rFonts w:ascii="Times New Roman" w:hAnsi="Times New Roman"/>
          <w:szCs w:val="21"/>
        </w:rPr>
        <w:t>18</w:t>
      </w:r>
      <w:r w:rsidRPr="00FA177D">
        <w:rPr>
          <w:rFonts w:ascii="Times New Roman" w:hAnsi="Times New Roman"/>
          <w:i/>
          <w:szCs w:val="21"/>
        </w:rPr>
        <w:t>.</w:t>
      </w:r>
      <w:r w:rsidRPr="00FA177D">
        <w:rPr>
          <w:rFonts w:ascii="Times New Roman" w:hAnsi="Times New Roman"/>
          <w:szCs w:val="21"/>
        </w:rPr>
        <w:t>磁场</w:t>
      </w:r>
      <w:r w:rsidRPr="00FA177D">
        <w:rPr>
          <w:rFonts w:ascii="Times New Roman" w:hAnsi="Times New Roman"/>
          <w:i/>
          <w:szCs w:val="21"/>
        </w:rPr>
        <w:t xml:space="preserve">　</w:t>
      </w:r>
      <w:r w:rsidRPr="00FA177D">
        <w:rPr>
          <w:rFonts w:ascii="Times New Roman" w:hAnsi="Times New Roman"/>
          <w:szCs w:val="21"/>
        </w:rPr>
        <w:t>振动</w:t>
      </w:r>
      <w:r w:rsidRPr="00FA177D">
        <w:rPr>
          <w:rFonts w:ascii="Times New Roman" w:hAnsi="Times New Roman"/>
          <w:i/>
          <w:szCs w:val="21"/>
        </w:rPr>
        <w:t xml:space="preserve">　</w:t>
      </w:r>
      <w:r w:rsidRPr="00FA177D">
        <w:rPr>
          <w:rFonts w:ascii="Times New Roman" w:hAnsi="Times New Roman"/>
          <w:szCs w:val="21"/>
        </w:rPr>
        <w:t>电</w:t>
      </w:r>
      <w:r w:rsidRPr="00FA177D">
        <w:rPr>
          <w:rFonts w:ascii="Times New Roman" w:hAnsi="Times New Roman"/>
          <w:i/>
          <w:szCs w:val="21"/>
        </w:rPr>
        <w:t xml:space="preserve">　</w:t>
      </w:r>
      <w:r w:rsidRPr="00FA177D">
        <w:rPr>
          <w:rFonts w:ascii="Times New Roman" w:hAnsi="Times New Roman"/>
          <w:szCs w:val="21"/>
        </w:rPr>
        <w:t>机械</w:t>
      </w:r>
    </w:p>
    <w:p w:rsidR="0018321B" w:rsidRPr="00FA177D" w:rsidRDefault="009F1F1F" w:rsidP="0018321B">
      <w:pPr>
        <w:snapToGrid w:val="0"/>
        <w:spacing w:line="360" w:lineRule="auto"/>
        <w:rPr>
          <w:rFonts w:ascii="Times New Roman" w:hAnsi="Times New Roman"/>
          <w:szCs w:val="21"/>
        </w:rPr>
      </w:pPr>
      <w:r w:rsidRPr="00FA177D">
        <w:rPr>
          <w:rFonts w:ascii="Times New Roman" w:hAnsi="Times New Roman"/>
          <w:szCs w:val="21"/>
        </w:rPr>
        <w:t>19</w:t>
      </w:r>
      <w:r w:rsidRPr="00FA177D">
        <w:rPr>
          <w:rFonts w:ascii="Times New Roman" w:hAnsi="Times New Roman"/>
          <w:i/>
          <w:szCs w:val="21"/>
        </w:rPr>
        <w:t>.</w:t>
      </w:r>
      <w:r w:rsidRPr="00FA177D">
        <w:rPr>
          <w:rFonts w:ascii="Times New Roman" w:hAnsi="Times New Roman"/>
          <w:szCs w:val="21"/>
        </w:rPr>
        <w:t>如图</w:t>
      </w:r>
      <w:r w:rsidR="004D7AB8">
        <w:rPr>
          <w:rFonts w:ascii="Times New Roman" w:hAnsi="Times New Roman"/>
          <w:noProof/>
          <w:szCs w:val="21"/>
        </w:rPr>
        <w:drawing>
          <wp:inline distT="0" distB="0" distL="0" distR="0">
            <wp:extent cx="20320" cy="1270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23854186"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320" cy="12700"/>
                    </a:xfrm>
                    <a:prstGeom prst="rect">
                      <a:avLst/>
                    </a:prstGeom>
                  </pic:spPr>
                </pic:pic>
              </a:graphicData>
            </a:graphic>
          </wp:inline>
        </w:drawing>
      </w:r>
      <w:r w:rsidRPr="00FA177D">
        <w:rPr>
          <w:rFonts w:ascii="Times New Roman" w:hAnsi="Times New Roman"/>
          <w:szCs w:val="21"/>
        </w:rPr>
        <w:t>所示</w:t>
      </w:r>
    </w:p>
    <w:p w:rsidR="0018321B" w:rsidRPr="00FA177D" w:rsidRDefault="009F1F1F" w:rsidP="0018321B">
      <w:pPr>
        <w:snapToGrid w:val="0"/>
        <w:spacing w:line="360" w:lineRule="auto"/>
        <w:jc w:val="center"/>
        <w:rPr>
          <w:rFonts w:ascii="Times New Roman" w:hAnsi="Times New Roman"/>
          <w:szCs w:val="21"/>
        </w:rPr>
      </w:pPr>
      <w:r w:rsidRPr="00FA177D">
        <w:rPr>
          <w:rFonts w:ascii="Times New Roman" w:hAnsi="Times New Roman"/>
          <w:noProof/>
          <w:szCs w:val="21"/>
        </w:rPr>
        <w:drawing>
          <wp:inline distT="0" distB="0" distL="0" distR="0">
            <wp:extent cx="963000" cy="481680"/>
            <wp:effectExtent l="0" t="0" r="0" b="0"/>
            <wp:docPr id="145" name="W164.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2630615" name="Image0086.jpeg"/>
                    <pic:cNvPicPr/>
                  </pic:nvPicPr>
                  <pic:blipFill>
                    <a:blip r:embed="rId42" cstate="print"/>
                    <a:stretch>
                      <a:fillRect/>
                    </a:stretch>
                  </pic:blipFill>
                  <pic:spPr>
                    <a:xfrm>
                      <a:off x="0" y="0"/>
                      <a:ext cx="963000" cy="481680"/>
                    </a:xfrm>
                    <a:prstGeom prst="rect">
                      <a:avLst/>
                    </a:prstGeom>
                  </pic:spPr>
                </pic:pic>
              </a:graphicData>
            </a:graphic>
          </wp:inline>
        </w:drawing>
      </w:r>
    </w:p>
    <w:p w:rsidR="0018321B" w:rsidRPr="00FA177D" w:rsidRDefault="009F1F1F" w:rsidP="0018321B">
      <w:pPr>
        <w:snapToGrid w:val="0"/>
        <w:spacing w:line="360" w:lineRule="auto"/>
        <w:rPr>
          <w:rFonts w:ascii="Times New Roman" w:hAnsi="Times New Roman"/>
          <w:szCs w:val="21"/>
        </w:rPr>
      </w:pPr>
      <w:r w:rsidRPr="00FA177D">
        <w:rPr>
          <w:rFonts w:ascii="Times New Roman" w:hAnsi="Times New Roman"/>
          <w:szCs w:val="21"/>
        </w:rPr>
        <w:t>20</w:t>
      </w:r>
      <w:r w:rsidRPr="00FA177D">
        <w:rPr>
          <w:rFonts w:ascii="Times New Roman" w:hAnsi="Times New Roman"/>
          <w:i/>
          <w:szCs w:val="21"/>
        </w:rPr>
        <w:t>.</w:t>
      </w:r>
      <w:r w:rsidRPr="00FA177D">
        <w:rPr>
          <w:rFonts w:ascii="Times New Roman" w:hAnsi="Times New Roman"/>
          <w:szCs w:val="21"/>
        </w:rPr>
        <w:t>如图所示</w:t>
      </w:r>
    </w:p>
    <w:p w:rsidR="0018321B" w:rsidRPr="00FA177D" w:rsidRDefault="009F1F1F" w:rsidP="0018321B">
      <w:pPr>
        <w:snapToGrid w:val="0"/>
        <w:spacing w:line="360" w:lineRule="auto"/>
        <w:jc w:val="center"/>
        <w:rPr>
          <w:rFonts w:ascii="Times New Roman" w:hAnsi="Times New Roman"/>
          <w:szCs w:val="21"/>
        </w:rPr>
      </w:pPr>
      <w:r w:rsidRPr="00FA177D">
        <w:rPr>
          <w:rFonts w:ascii="Times New Roman" w:hAnsi="Times New Roman"/>
          <w:noProof/>
          <w:szCs w:val="21"/>
        </w:rPr>
        <w:drawing>
          <wp:inline distT="0" distB="0" distL="0" distR="0">
            <wp:extent cx="859680" cy="734400"/>
            <wp:effectExtent l="0" t="0" r="0" b="0"/>
            <wp:docPr id="146" name="W166.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266868" name="Image0087.jpeg"/>
                    <pic:cNvPicPr/>
                  </pic:nvPicPr>
                  <pic:blipFill>
                    <a:blip r:embed="rId43" cstate="print"/>
                    <a:stretch>
                      <a:fillRect/>
                    </a:stretch>
                  </pic:blipFill>
                  <pic:spPr>
                    <a:xfrm>
                      <a:off x="0" y="0"/>
                      <a:ext cx="859680" cy="734400"/>
                    </a:xfrm>
                    <a:prstGeom prst="rect">
                      <a:avLst/>
                    </a:prstGeom>
                  </pic:spPr>
                </pic:pic>
              </a:graphicData>
            </a:graphic>
          </wp:inline>
        </w:drawing>
      </w:r>
    </w:p>
    <w:p w:rsidR="0018321B" w:rsidRPr="00FA177D" w:rsidRDefault="009F1F1F" w:rsidP="0018321B">
      <w:pPr>
        <w:snapToGrid w:val="0"/>
        <w:spacing w:line="360" w:lineRule="auto"/>
        <w:rPr>
          <w:rFonts w:ascii="Times New Roman" w:hAnsi="Times New Roman"/>
          <w:szCs w:val="21"/>
        </w:rPr>
      </w:pPr>
      <w:r w:rsidRPr="00FA177D">
        <w:rPr>
          <w:rFonts w:ascii="Times New Roman" w:hAnsi="Times New Roman"/>
          <w:szCs w:val="21"/>
        </w:rPr>
        <w:t>21</w:t>
      </w:r>
      <w:r w:rsidRPr="00FA177D">
        <w:rPr>
          <w:rFonts w:ascii="Times New Roman" w:hAnsi="Times New Roman"/>
          <w:i/>
          <w:szCs w:val="21"/>
        </w:rPr>
        <w:t>.</w:t>
      </w:r>
      <w:r w:rsidRPr="00FA177D">
        <w:rPr>
          <w:rFonts w:ascii="Times New Roman" w:hAnsi="Times New Roman"/>
          <w:szCs w:val="21"/>
        </w:rPr>
        <w:t>(1)</w:t>
      </w:r>
      <w:r w:rsidRPr="00FA177D">
        <w:rPr>
          <w:rFonts w:ascii="Times New Roman" w:hAnsi="Times New Roman"/>
          <w:szCs w:val="21"/>
        </w:rPr>
        <w:t>闭合</w:t>
      </w:r>
      <w:r w:rsidRPr="00FA177D">
        <w:rPr>
          <w:rFonts w:ascii="Times New Roman" w:hAnsi="Times New Roman"/>
          <w:i/>
          <w:szCs w:val="21"/>
        </w:rPr>
        <w:t xml:space="preserve">　</w:t>
      </w:r>
      <w:r w:rsidRPr="00FA177D">
        <w:rPr>
          <w:rFonts w:ascii="Times New Roman" w:hAnsi="Times New Roman"/>
          <w:szCs w:val="21"/>
        </w:rPr>
        <w:t>(2)CE</w:t>
      </w:r>
      <w:r w:rsidRPr="00FA177D">
        <w:rPr>
          <w:rFonts w:ascii="Times New Roman" w:hAnsi="Times New Roman"/>
          <w:i/>
          <w:szCs w:val="21"/>
        </w:rPr>
        <w:t xml:space="preserve">　</w:t>
      </w:r>
      <w:r w:rsidRPr="00FA177D">
        <w:rPr>
          <w:rFonts w:ascii="Times New Roman" w:hAnsi="Times New Roman"/>
          <w:szCs w:val="21"/>
        </w:rPr>
        <w:t>(3)</w:t>
      </w:r>
      <w:r w:rsidRPr="00FA177D">
        <w:rPr>
          <w:rFonts w:ascii="Times New Roman" w:hAnsi="Times New Roman"/>
          <w:szCs w:val="21"/>
        </w:rPr>
        <w:t>电源</w:t>
      </w:r>
    </w:p>
    <w:p w:rsidR="0018321B" w:rsidRPr="00FA177D" w:rsidRDefault="009F1F1F" w:rsidP="0018321B">
      <w:pPr>
        <w:snapToGrid w:val="0"/>
        <w:spacing w:line="360" w:lineRule="auto"/>
        <w:rPr>
          <w:rFonts w:ascii="Times New Roman" w:hAnsi="Times New Roman"/>
          <w:szCs w:val="21"/>
        </w:rPr>
      </w:pPr>
      <w:r w:rsidRPr="00FA177D">
        <w:rPr>
          <w:rFonts w:ascii="Times New Roman" w:hAnsi="Times New Roman"/>
          <w:szCs w:val="21"/>
        </w:rPr>
        <w:t>22</w:t>
      </w:r>
      <w:proofErr w:type="gramStart"/>
      <w:r w:rsidRPr="00FA177D">
        <w:rPr>
          <w:rFonts w:ascii="Times New Roman" w:hAnsi="Times New Roman"/>
          <w:i/>
          <w:szCs w:val="21"/>
        </w:rPr>
        <w:t>.</w:t>
      </w:r>
      <w:r w:rsidRPr="00FA177D">
        <w:rPr>
          <w:rFonts w:ascii="Times New Roman" w:hAnsi="Times New Roman"/>
          <w:szCs w:val="21"/>
        </w:rPr>
        <w:t>BD</w:t>
      </w:r>
      <w:proofErr w:type="gramEnd"/>
    </w:p>
    <w:p w:rsidR="0018321B" w:rsidRPr="00FA177D" w:rsidRDefault="009F1F1F" w:rsidP="0018321B">
      <w:pPr>
        <w:snapToGrid w:val="0"/>
        <w:spacing w:line="360" w:lineRule="auto"/>
        <w:rPr>
          <w:rFonts w:ascii="Times New Roman" w:hAnsi="Times New Roman"/>
          <w:szCs w:val="21"/>
        </w:rPr>
      </w:pPr>
      <w:r w:rsidRPr="00FA177D">
        <w:rPr>
          <w:rFonts w:ascii="Times New Roman" w:hAnsi="Times New Roman"/>
          <w:szCs w:val="21"/>
        </w:rPr>
        <w:t>23</w:t>
      </w:r>
      <w:r w:rsidRPr="00FA177D">
        <w:rPr>
          <w:rFonts w:ascii="Times New Roman" w:hAnsi="Times New Roman"/>
          <w:i/>
          <w:szCs w:val="21"/>
        </w:rPr>
        <w:t>.</w:t>
      </w:r>
      <w:r w:rsidRPr="00FA177D">
        <w:rPr>
          <w:rFonts w:ascii="Times New Roman" w:hAnsi="Times New Roman"/>
          <w:szCs w:val="21"/>
        </w:rPr>
        <w:t>B</w:t>
      </w:r>
      <w:r w:rsidRPr="00FA177D">
        <w:rPr>
          <w:rFonts w:ascii="Times New Roman" w:hAnsi="Times New Roman"/>
          <w:i/>
          <w:szCs w:val="21"/>
        </w:rPr>
        <w:t xml:space="preserve">　</w:t>
      </w:r>
    </w:p>
    <w:p w:rsidR="0018321B" w:rsidRPr="00FA177D" w:rsidRDefault="009F1F1F" w:rsidP="0018321B">
      <w:pPr>
        <w:snapToGrid w:val="0"/>
        <w:spacing w:line="360" w:lineRule="auto"/>
        <w:rPr>
          <w:rFonts w:ascii="Times New Roman" w:hAnsi="Times New Roman"/>
          <w:szCs w:val="21"/>
        </w:rPr>
      </w:pPr>
      <w:r w:rsidRPr="00FA177D">
        <w:rPr>
          <w:rFonts w:ascii="Times New Roman" w:hAnsi="Times New Roman"/>
          <w:szCs w:val="21"/>
        </w:rPr>
        <w:t>24</w:t>
      </w:r>
      <w:r w:rsidRPr="00FA177D">
        <w:rPr>
          <w:rFonts w:ascii="Times New Roman" w:hAnsi="Times New Roman"/>
          <w:i/>
          <w:szCs w:val="21"/>
        </w:rPr>
        <w:t>.</w:t>
      </w:r>
      <w:r w:rsidRPr="00FA177D">
        <w:rPr>
          <w:rFonts w:ascii="Times New Roman" w:hAnsi="Times New Roman"/>
          <w:szCs w:val="21"/>
        </w:rPr>
        <w:t>(1)</w:t>
      </w:r>
      <w:r w:rsidRPr="00FA177D">
        <w:rPr>
          <w:rFonts w:ascii="Times New Roman" w:hAnsi="Times New Roman"/>
          <w:szCs w:val="21"/>
        </w:rPr>
        <w:t>力</w:t>
      </w:r>
      <w:r w:rsidRPr="00FA177D">
        <w:rPr>
          <w:rFonts w:ascii="Times New Roman" w:hAnsi="Times New Roman"/>
          <w:i/>
          <w:szCs w:val="21"/>
        </w:rPr>
        <w:t xml:space="preserve">　</w:t>
      </w:r>
      <w:r w:rsidRPr="00FA177D">
        <w:rPr>
          <w:rFonts w:ascii="Times New Roman" w:hAnsi="Times New Roman"/>
          <w:szCs w:val="21"/>
        </w:rPr>
        <w:t>(2)</w:t>
      </w:r>
      <w:r w:rsidRPr="00FA177D">
        <w:rPr>
          <w:rFonts w:ascii="Times New Roman" w:hAnsi="Times New Roman"/>
          <w:szCs w:val="21"/>
        </w:rPr>
        <w:t>换向器</w:t>
      </w:r>
      <w:r w:rsidRPr="00FA177D">
        <w:rPr>
          <w:rFonts w:ascii="Times New Roman" w:hAnsi="Times New Roman"/>
          <w:i/>
          <w:szCs w:val="21"/>
        </w:rPr>
        <w:t xml:space="preserve">　</w:t>
      </w:r>
      <w:r w:rsidRPr="00FA177D">
        <w:rPr>
          <w:rFonts w:ascii="Times New Roman" w:hAnsi="Times New Roman"/>
          <w:szCs w:val="21"/>
        </w:rPr>
        <w:t>(3)</w:t>
      </w:r>
      <w:r w:rsidRPr="00FA177D">
        <w:rPr>
          <w:rFonts w:ascii="Times New Roman" w:hAnsi="Times New Roman"/>
          <w:szCs w:val="21"/>
        </w:rPr>
        <w:t>改变电流的方向</w:t>
      </w:r>
      <w:r w:rsidRPr="00FA177D">
        <w:rPr>
          <w:rFonts w:ascii="Times New Roman" w:hAnsi="Times New Roman"/>
          <w:i/>
          <w:szCs w:val="21"/>
        </w:rPr>
        <w:t xml:space="preserve">　</w:t>
      </w:r>
      <w:r w:rsidRPr="00FA177D">
        <w:rPr>
          <w:rFonts w:ascii="Times New Roman" w:hAnsi="Times New Roman"/>
          <w:szCs w:val="21"/>
        </w:rPr>
        <w:t>线圈下方磁体上下磁极对调</w:t>
      </w:r>
    </w:p>
    <w:p w:rsidR="0018321B" w:rsidRPr="00FA177D" w:rsidRDefault="009F1F1F" w:rsidP="0018321B">
      <w:pPr>
        <w:snapToGrid w:val="0"/>
        <w:spacing w:line="360" w:lineRule="auto"/>
        <w:rPr>
          <w:rFonts w:ascii="Times New Roman" w:hAnsi="Times New Roman"/>
          <w:szCs w:val="21"/>
        </w:rPr>
      </w:pPr>
      <w:r w:rsidRPr="00FA177D">
        <w:rPr>
          <w:rFonts w:ascii="Times New Roman" w:hAnsi="Times New Roman"/>
          <w:szCs w:val="21"/>
        </w:rPr>
        <w:t>25</w:t>
      </w:r>
      <w:r w:rsidRPr="00FA177D">
        <w:rPr>
          <w:rFonts w:ascii="Times New Roman" w:hAnsi="Times New Roman"/>
          <w:i/>
          <w:szCs w:val="21"/>
        </w:rPr>
        <w:t>.</w:t>
      </w:r>
      <w:r w:rsidRPr="00FA177D">
        <w:rPr>
          <w:rFonts w:ascii="Times New Roman" w:hAnsi="Times New Roman"/>
          <w:szCs w:val="21"/>
        </w:rPr>
        <w:t>(1)</w:t>
      </w:r>
      <w:r w:rsidRPr="00FA177D">
        <w:rPr>
          <w:rFonts w:ascii="Times New Roman" w:hAnsi="Times New Roman"/>
          <w:szCs w:val="21"/>
        </w:rPr>
        <w:t>小磁针</w:t>
      </w:r>
    </w:p>
    <w:p w:rsidR="0018321B" w:rsidRPr="00FA177D" w:rsidRDefault="009F1F1F" w:rsidP="0018321B">
      <w:pPr>
        <w:snapToGrid w:val="0"/>
        <w:spacing w:line="360" w:lineRule="auto"/>
        <w:rPr>
          <w:rFonts w:ascii="Times New Roman" w:hAnsi="Times New Roman"/>
          <w:szCs w:val="21"/>
        </w:rPr>
      </w:pPr>
      <w:r w:rsidRPr="00FA177D">
        <w:rPr>
          <w:rFonts w:ascii="Times New Roman" w:hAnsi="Times New Roman"/>
          <w:szCs w:val="21"/>
        </w:rPr>
        <w:t>(2)</w:t>
      </w:r>
      <w:r w:rsidRPr="00FA177D">
        <w:rPr>
          <w:rFonts w:ascii="Times New Roman" w:hAnsi="Times New Roman"/>
          <w:szCs w:val="21"/>
        </w:rPr>
        <w:t>用小磁针的</w:t>
      </w:r>
      <w:r w:rsidRPr="00FA177D">
        <w:rPr>
          <w:rFonts w:ascii="Times New Roman" w:hAnsi="Times New Roman"/>
          <w:szCs w:val="21"/>
        </w:rPr>
        <w:t>N</w:t>
      </w:r>
      <w:r w:rsidRPr="00FA177D">
        <w:rPr>
          <w:rFonts w:ascii="Times New Roman" w:hAnsi="Times New Roman"/>
          <w:szCs w:val="21"/>
        </w:rPr>
        <w:t>极分别和半截磁铁的两端靠近</w:t>
      </w:r>
      <w:r w:rsidRPr="00FA177D">
        <w:rPr>
          <w:rFonts w:ascii="Times New Roman" w:hAnsi="Times New Roman"/>
          <w:szCs w:val="21"/>
        </w:rPr>
        <w:t>,</w:t>
      </w:r>
      <w:r w:rsidRPr="00FA177D">
        <w:rPr>
          <w:rFonts w:ascii="Times New Roman" w:hAnsi="Times New Roman"/>
          <w:szCs w:val="21"/>
        </w:rPr>
        <w:t>观察是吸引还是排斥</w:t>
      </w:r>
    </w:p>
    <w:p w:rsidR="0018321B" w:rsidRPr="00FA177D" w:rsidRDefault="009F1F1F" w:rsidP="0018321B">
      <w:pPr>
        <w:snapToGrid w:val="0"/>
        <w:spacing w:line="360" w:lineRule="auto"/>
        <w:rPr>
          <w:rFonts w:ascii="Times New Roman" w:hAnsi="Times New Roman"/>
          <w:szCs w:val="21"/>
        </w:rPr>
      </w:pPr>
      <w:r w:rsidRPr="00FA177D">
        <w:rPr>
          <w:rFonts w:ascii="Times New Roman" w:hAnsi="Times New Roman"/>
          <w:szCs w:val="21"/>
        </w:rPr>
        <w:t>(3)</w:t>
      </w:r>
      <w:r w:rsidRPr="00FA177D">
        <w:rPr>
          <w:rFonts w:ascii="Times New Roman" w:hAnsi="Times New Roman"/>
          <w:szCs w:val="21"/>
        </w:rPr>
        <w:t>小磁针的</w:t>
      </w:r>
      <w:r w:rsidRPr="00FA177D">
        <w:rPr>
          <w:rFonts w:ascii="Times New Roman" w:hAnsi="Times New Roman"/>
          <w:szCs w:val="21"/>
        </w:rPr>
        <w:t>N</w:t>
      </w:r>
      <w:r w:rsidRPr="00FA177D">
        <w:rPr>
          <w:rFonts w:ascii="Times New Roman" w:hAnsi="Times New Roman"/>
          <w:szCs w:val="21"/>
        </w:rPr>
        <w:t>极会受到半截磁铁一端排斥</w:t>
      </w:r>
      <w:r w:rsidRPr="00FA177D">
        <w:rPr>
          <w:rFonts w:ascii="Times New Roman" w:hAnsi="Times New Roman"/>
          <w:szCs w:val="21"/>
        </w:rPr>
        <w:t>,</w:t>
      </w:r>
      <w:r w:rsidRPr="00FA177D">
        <w:rPr>
          <w:rFonts w:ascii="Times New Roman" w:hAnsi="Times New Roman"/>
          <w:szCs w:val="21"/>
        </w:rPr>
        <w:t>另一端吸引</w:t>
      </w:r>
      <w:r w:rsidRPr="00FA177D">
        <w:rPr>
          <w:rFonts w:ascii="Times New Roman" w:hAnsi="Times New Roman"/>
          <w:szCs w:val="21"/>
        </w:rPr>
        <w:t>,</w:t>
      </w:r>
      <w:r w:rsidRPr="00FA177D">
        <w:rPr>
          <w:rFonts w:ascii="Times New Roman" w:hAnsi="Times New Roman"/>
          <w:szCs w:val="21"/>
        </w:rPr>
        <w:t>说明半截磁铁两端分别是两个不同的磁极</w:t>
      </w:r>
      <w:r w:rsidRPr="00FA177D">
        <w:rPr>
          <w:rFonts w:ascii="Times New Roman" w:hAnsi="Times New Roman"/>
          <w:szCs w:val="21"/>
        </w:rPr>
        <w:t>,</w:t>
      </w:r>
      <w:r w:rsidRPr="00FA177D">
        <w:rPr>
          <w:rFonts w:ascii="Times New Roman" w:hAnsi="Times New Roman"/>
          <w:szCs w:val="21"/>
        </w:rPr>
        <w:t>小雨的结论是错误的</w:t>
      </w:r>
    </w:p>
    <w:p w:rsidR="0018321B" w:rsidRPr="00FA177D" w:rsidRDefault="009F1F1F" w:rsidP="0018321B">
      <w:pPr>
        <w:snapToGrid w:val="0"/>
        <w:spacing w:line="360" w:lineRule="auto"/>
        <w:rPr>
          <w:rFonts w:ascii="Times New Roman" w:hAnsi="Times New Roman"/>
          <w:szCs w:val="21"/>
        </w:rPr>
      </w:pPr>
      <w:r w:rsidRPr="00FA177D">
        <w:rPr>
          <w:rFonts w:ascii="Times New Roman" w:hAnsi="Times New Roman"/>
          <w:szCs w:val="21"/>
        </w:rPr>
        <w:lastRenderedPageBreak/>
        <w:t>26</w:t>
      </w:r>
      <w:r w:rsidRPr="00FA177D">
        <w:rPr>
          <w:rFonts w:ascii="Times New Roman" w:hAnsi="Times New Roman"/>
          <w:i/>
          <w:szCs w:val="21"/>
        </w:rPr>
        <w:t>.</w:t>
      </w:r>
      <w:r w:rsidRPr="00FA177D">
        <w:rPr>
          <w:rFonts w:ascii="Times New Roman" w:hAnsi="Times New Roman"/>
          <w:szCs w:val="21"/>
        </w:rPr>
        <w:t>(1)</w:t>
      </w:r>
      <w:r w:rsidRPr="00FA177D">
        <w:rPr>
          <w:rFonts w:ascii="Times New Roman" w:hAnsi="Times New Roman"/>
          <w:szCs w:val="21"/>
        </w:rPr>
        <w:t>强磁体运动快慢</w:t>
      </w:r>
      <w:r w:rsidRPr="00FA177D">
        <w:rPr>
          <w:rFonts w:ascii="Times New Roman" w:hAnsi="Times New Roman"/>
          <w:i/>
          <w:szCs w:val="21"/>
        </w:rPr>
        <w:t xml:space="preserve">　</w:t>
      </w:r>
      <w:r w:rsidRPr="00FA177D">
        <w:rPr>
          <w:rFonts w:ascii="Times New Roman" w:hAnsi="Times New Roman"/>
          <w:szCs w:val="21"/>
        </w:rPr>
        <w:t>远一点</w:t>
      </w:r>
      <w:r w:rsidRPr="00FA177D">
        <w:rPr>
          <w:rFonts w:ascii="Times New Roman" w:hAnsi="Times New Roman"/>
          <w:i/>
          <w:szCs w:val="21"/>
        </w:rPr>
        <w:t xml:space="preserve">　</w:t>
      </w:r>
    </w:p>
    <w:p w:rsidR="0018321B" w:rsidRPr="00FA177D" w:rsidRDefault="009F1F1F" w:rsidP="0018321B">
      <w:pPr>
        <w:snapToGrid w:val="0"/>
        <w:spacing w:line="360" w:lineRule="auto"/>
        <w:rPr>
          <w:rFonts w:ascii="Times New Roman" w:hAnsi="Times New Roman"/>
          <w:szCs w:val="21"/>
        </w:rPr>
      </w:pPr>
      <w:r w:rsidRPr="00FA177D">
        <w:rPr>
          <w:rFonts w:ascii="Times New Roman" w:hAnsi="Times New Roman"/>
          <w:szCs w:val="21"/>
        </w:rPr>
        <w:t>(2)</w:t>
      </w:r>
      <w:r w:rsidRPr="00FA177D">
        <w:rPr>
          <w:rFonts w:ascii="Times New Roman" w:hAnsi="Times New Roman"/>
          <w:szCs w:val="21"/>
        </w:rPr>
        <w:t>如图所示</w:t>
      </w:r>
    </w:p>
    <w:p w:rsidR="0018321B" w:rsidRPr="00FA177D" w:rsidRDefault="009F1F1F" w:rsidP="0018321B">
      <w:pPr>
        <w:snapToGrid w:val="0"/>
        <w:spacing w:line="360" w:lineRule="auto"/>
        <w:jc w:val="center"/>
        <w:rPr>
          <w:rFonts w:ascii="Times New Roman" w:hAnsi="Times New Roman"/>
          <w:szCs w:val="21"/>
        </w:rPr>
      </w:pPr>
      <w:r w:rsidRPr="00FA177D">
        <w:rPr>
          <w:rFonts w:ascii="Times New Roman" w:hAnsi="Times New Roman"/>
          <w:noProof/>
          <w:szCs w:val="21"/>
        </w:rPr>
        <w:drawing>
          <wp:inline distT="0" distB="0" distL="0" distR="0">
            <wp:extent cx="1213200" cy="1045440"/>
            <wp:effectExtent l="0" t="0" r="0" b="0"/>
            <wp:docPr id="147" name="W172.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6748160" name="Image0088.jpeg"/>
                    <pic:cNvPicPr/>
                  </pic:nvPicPr>
                  <pic:blipFill>
                    <a:blip r:embed="rId44" cstate="print"/>
                    <a:stretch>
                      <a:fillRect/>
                    </a:stretch>
                  </pic:blipFill>
                  <pic:spPr>
                    <a:xfrm>
                      <a:off x="0" y="0"/>
                      <a:ext cx="1213200" cy="1045440"/>
                    </a:xfrm>
                    <a:prstGeom prst="rect">
                      <a:avLst/>
                    </a:prstGeom>
                  </pic:spPr>
                </pic:pic>
              </a:graphicData>
            </a:graphic>
          </wp:inline>
        </w:drawing>
      </w:r>
    </w:p>
    <w:p w:rsidR="00A607D4" w:rsidRPr="00224241" w:rsidRDefault="009F1F1F" w:rsidP="00224241">
      <w:pPr>
        <w:snapToGrid w:val="0"/>
        <w:spacing w:line="360" w:lineRule="auto"/>
        <w:rPr>
          <w:rFonts w:ascii="Times New Roman" w:hAnsi="Times New Roman"/>
          <w:szCs w:val="21"/>
        </w:rPr>
      </w:pPr>
      <w:r w:rsidRPr="00FA177D">
        <w:rPr>
          <w:rFonts w:ascii="Times New Roman" w:hAnsi="Times New Roman"/>
          <w:szCs w:val="21"/>
        </w:rPr>
        <w:t>强磁体速度一定时</w:t>
      </w:r>
      <w:r w:rsidRPr="00FA177D">
        <w:rPr>
          <w:rFonts w:ascii="Times New Roman" w:hAnsi="Times New Roman"/>
          <w:szCs w:val="21"/>
        </w:rPr>
        <w:t>,</w:t>
      </w:r>
      <w:r w:rsidRPr="00FA177D">
        <w:rPr>
          <w:rFonts w:ascii="Times New Roman" w:hAnsi="Times New Roman"/>
          <w:szCs w:val="21"/>
        </w:rPr>
        <w:t>电磁感应现象中产生的电压与线圈匝数成正比</w:t>
      </w:r>
    </w:p>
    <w:sectPr w:rsidR="00A607D4" w:rsidRPr="00224241" w:rsidSect="000F21D4">
      <w:pgSz w:w="11906" w:h="16838"/>
      <w:pgMar w:top="1191" w:right="992" w:bottom="1191" w:left="992" w:header="454" w:footer="73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1F1F" w:rsidRDefault="009F1F1F">
      <w:r>
        <w:separator/>
      </w:r>
    </w:p>
  </w:endnote>
  <w:endnote w:type="continuationSeparator" w:id="0">
    <w:p w:rsidR="009F1F1F" w:rsidRDefault="009F1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NEU-BZ-S92">
    <w:altName w:val="Arial Unicode MS"/>
    <w:charset w:val="86"/>
    <w:family w:val="script"/>
    <w:pitch w:val="variable"/>
    <w:sig w:usb0="00000000" w:usb1="AB1E0800" w:usb2="000A005E" w:usb3="00000000" w:csb0="003C0041" w:csb1="00000000"/>
  </w:font>
  <w:font w:name="方正书宋_GBK">
    <w:charset w:val="86"/>
    <w:family w:val="script"/>
    <w:pitch w:val="fixed"/>
    <w:sig w:usb0="00000001" w:usb1="080E0000" w:usb2="00000010" w:usb3="00000000" w:csb0="00040000" w:csb1="00000000"/>
  </w:font>
  <w:font w:name="Times">
    <w:panose1 w:val="020206030504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1F1F" w:rsidRDefault="009F1F1F">
      <w:r>
        <w:separator/>
      </w:r>
    </w:p>
  </w:footnote>
  <w:footnote w:type="continuationSeparator" w:id="0">
    <w:p w:rsidR="009F1F1F" w:rsidRDefault="009F1F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2A8237CC">
      <w:start w:val="1"/>
      <w:numFmt w:val="bullet"/>
      <w:lvlText w:val=""/>
      <w:lvlJc w:val="left"/>
      <w:pPr>
        <w:ind w:left="720" w:hanging="360"/>
      </w:pPr>
      <w:rPr>
        <w:rFonts w:ascii="Symbol" w:hAnsi="Symbol" w:hint="default"/>
      </w:rPr>
    </w:lvl>
    <w:lvl w:ilvl="1" w:tplc="01B01648" w:tentative="1">
      <w:start w:val="1"/>
      <w:numFmt w:val="bullet"/>
      <w:lvlText w:val="o"/>
      <w:lvlJc w:val="left"/>
      <w:pPr>
        <w:ind w:left="1440" w:hanging="360"/>
      </w:pPr>
      <w:rPr>
        <w:rFonts w:ascii="Courier New" w:hAnsi="Courier New" w:cs="Courier New" w:hint="default"/>
      </w:rPr>
    </w:lvl>
    <w:lvl w:ilvl="2" w:tplc="4DB2010C" w:tentative="1">
      <w:start w:val="1"/>
      <w:numFmt w:val="bullet"/>
      <w:lvlText w:val=""/>
      <w:lvlJc w:val="left"/>
      <w:pPr>
        <w:ind w:left="2160" w:hanging="360"/>
      </w:pPr>
      <w:rPr>
        <w:rFonts w:ascii="Wingdings" w:hAnsi="Wingdings" w:hint="default"/>
      </w:rPr>
    </w:lvl>
    <w:lvl w:ilvl="3" w:tplc="913ACC42" w:tentative="1">
      <w:start w:val="1"/>
      <w:numFmt w:val="bullet"/>
      <w:lvlText w:val=""/>
      <w:lvlJc w:val="left"/>
      <w:pPr>
        <w:ind w:left="2880" w:hanging="360"/>
      </w:pPr>
      <w:rPr>
        <w:rFonts w:ascii="Symbol" w:hAnsi="Symbol" w:hint="default"/>
      </w:rPr>
    </w:lvl>
    <w:lvl w:ilvl="4" w:tplc="9B9A03C4" w:tentative="1">
      <w:start w:val="1"/>
      <w:numFmt w:val="bullet"/>
      <w:lvlText w:val="o"/>
      <w:lvlJc w:val="left"/>
      <w:pPr>
        <w:ind w:left="3600" w:hanging="360"/>
      </w:pPr>
      <w:rPr>
        <w:rFonts w:ascii="Courier New" w:hAnsi="Courier New" w:cs="Courier New" w:hint="default"/>
      </w:rPr>
    </w:lvl>
    <w:lvl w:ilvl="5" w:tplc="AE74055C" w:tentative="1">
      <w:start w:val="1"/>
      <w:numFmt w:val="bullet"/>
      <w:lvlText w:val=""/>
      <w:lvlJc w:val="left"/>
      <w:pPr>
        <w:ind w:left="4320" w:hanging="360"/>
      </w:pPr>
      <w:rPr>
        <w:rFonts w:ascii="Wingdings" w:hAnsi="Wingdings" w:hint="default"/>
      </w:rPr>
    </w:lvl>
    <w:lvl w:ilvl="6" w:tplc="FE7C9912" w:tentative="1">
      <w:start w:val="1"/>
      <w:numFmt w:val="bullet"/>
      <w:lvlText w:val=""/>
      <w:lvlJc w:val="left"/>
      <w:pPr>
        <w:ind w:left="5040" w:hanging="360"/>
      </w:pPr>
      <w:rPr>
        <w:rFonts w:ascii="Symbol" w:hAnsi="Symbol" w:hint="default"/>
      </w:rPr>
    </w:lvl>
    <w:lvl w:ilvl="7" w:tplc="B9128716" w:tentative="1">
      <w:start w:val="1"/>
      <w:numFmt w:val="bullet"/>
      <w:lvlText w:val="o"/>
      <w:lvlJc w:val="left"/>
      <w:pPr>
        <w:ind w:left="5760" w:hanging="360"/>
      </w:pPr>
      <w:rPr>
        <w:rFonts w:ascii="Courier New" w:hAnsi="Courier New" w:cs="Courier New" w:hint="default"/>
      </w:rPr>
    </w:lvl>
    <w:lvl w:ilvl="8" w:tplc="E10C131E"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97FC3A54">
      <w:start w:val="1"/>
      <w:numFmt w:val="bullet"/>
      <w:lvlText w:val=""/>
      <w:lvlJc w:val="left"/>
      <w:pPr>
        <w:ind w:left="720" w:hanging="360"/>
      </w:pPr>
      <w:rPr>
        <w:rFonts w:ascii="Symbol" w:hAnsi="Symbol" w:hint="default"/>
      </w:rPr>
    </w:lvl>
    <w:lvl w:ilvl="1" w:tplc="224E4AE2" w:tentative="1">
      <w:start w:val="1"/>
      <w:numFmt w:val="bullet"/>
      <w:lvlText w:val="o"/>
      <w:lvlJc w:val="left"/>
      <w:pPr>
        <w:ind w:left="1440" w:hanging="360"/>
      </w:pPr>
      <w:rPr>
        <w:rFonts w:ascii="Courier New" w:hAnsi="Courier New" w:cs="Courier New" w:hint="default"/>
      </w:rPr>
    </w:lvl>
    <w:lvl w:ilvl="2" w:tplc="1164A9E0" w:tentative="1">
      <w:start w:val="1"/>
      <w:numFmt w:val="bullet"/>
      <w:lvlText w:val=""/>
      <w:lvlJc w:val="left"/>
      <w:pPr>
        <w:ind w:left="2160" w:hanging="360"/>
      </w:pPr>
      <w:rPr>
        <w:rFonts w:ascii="Wingdings" w:hAnsi="Wingdings" w:hint="default"/>
      </w:rPr>
    </w:lvl>
    <w:lvl w:ilvl="3" w:tplc="8A683046" w:tentative="1">
      <w:start w:val="1"/>
      <w:numFmt w:val="bullet"/>
      <w:lvlText w:val=""/>
      <w:lvlJc w:val="left"/>
      <w:pPr>
        <w:ind w:left="2880" w:hanging="360"/>
      </w:pPr>
      <w:rPr>
        <w:rFonts w:ascii="Symbol" w:hAnsi="Symbol" w:hint="default"/>
      </w:rPr>
    </w:lvl>
    <w:lvl w:ilvl="4" w:tplc="6E88B71E" w:tentative="1">
      <w:start w:val="1"/>
      <w:numFmt w:val="bullet"/>
      <w:lvlText w:val="o"/>
      <w:lvlJc w:val="left"/>
      <w:pPr>
        <w:ind w:left="3600" w:hanging="360"/>
      </w:pPr>
      <w:rPr>
        <w:rFonts w:ascii="Courier New" w:hAnsi="Courier New" w:cs="Courier New" w:hint="default"/>
      </w:rPr>
    </w:lvl>
    <w:lvl w:ilvl="5" w:tplc="993AECE8" w:tentative="1">
      <w:start w:val="1"/>
      <w:numFmt w:val="bullet"/>
      <w:lvlText w:val=""/>
      <w:lvlJc w:val="left"/>
      <w:pPr>
        <w:ind w:left="4320" w:hanging="360"/>
      </w:pPr>
      <w:rPr>
        <w:rFonts w:ascii="Wingdings" w:hAnsi="Wingdings" w:hint="default"/>
      </w:rPr>
    </w:lvl>
    <w:lvl w:ilvl="6" w:tplc="34A61046" w:tentative="1">
      <w:start w:val="1"/>
      <w:numFmt w:val="bullet"/>
      <w:lvlText w:val=""/>
      <w:lvlJc w:val="left"/>
      <w:pPr>
        <w:ind w:left="5040" w:hanging="360"/>
      </w:pPr>
      <w:rPr>
        <w:rFonts w:ascii="Symbol" w:hAnsi="Symbol" w:hint="default"/>
      </w:rPr>
    </w:lvl>
    <w:lvl w:ilvl="7" w:tplc="9D38015A" w:tentative="1">
      <w:start w:val="1"/>
      <w:numFmt w:val="bullet"/>
      <w:lvlText w:val="o"/>
      <w:lvlJc w:val="left"/>
      <w:pPr>
        <w:ind w:left="5760" w:hanging="360"/>
      </w:pPr>
      <w:rPr>
        <w:rFonts w:ascii="Courier New" w:hAnsi="Courier New" w:cs="Courier New" w:hint="default"/>
      </w:rPr>
    </w:lvl>
    <w:lvl w:ilvl="8" w:tplc="2706775A"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
  <w:rsids>
    <w:rsidRoot w:val="00172A27"/>
    <w:rsid w:val="0000583F"/>
    <w:rsid w:val="00013EB0"/>
    <w:rsid w:val="00014FF3"/>
    <w:rsid w:val="00015E31"/>
    <w:rsid w:val="00016CB5"/>
    <w:rsid w:val="00020BC3"/>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5CD8"/>
    <w:rsid w:val="000965C4"/>
    <w:rsid w:val="000A3630"/>
    <w:rsid w:val="000A4085"/>
    <w:rsid w:val="000A4693"/>
    <w:rsid w:val="000A7967"/>
    <w:rsid w:val="000B0AA6"/>
    <w:rsid w:val="000B1832"/>
    <w:rsid w:val="000B1D49"/>
    <w:rsid w:val="000B21A5"/>
    <w:rsid w:val="000B24A8"/>
    <w:rsid w:val="000B25F0"/>
    <w:rsid w:val="000B50E1"/>
    <w:rsid w:val="000D0213"/>
    <w:rsid w:val="000D3B59"/>
    <w:rsid w:val="000D5F34"/>
    <w:rsid w:val="000E079D"/>
    <w:rsid w:val="000E37A2"/>
    <w:rsid w:val="000F21D4"/>
    <w:rsid w:val="000F3CA7"/>
    <w:rsid w:val="00101D6C"/>
    <w:rsid w:val="00105A66"/>
    <w:rsid w:val="00107AC4"/>
    <w:rsid w:val="0011190C"/>
    <w:rsid w:val="00111A81"/>
    <w:rsid w:val="00121876"/>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321B"/>
    <w:rsid w:val="00184230"/>
    <w:rsid w:val="001845E1"/>
    <w:rsid w:val="00184F65"/>
    <w:rsid w:val="00185741"/>
    <w:rsid w:val="00186C20"/>
    <w:rsid w:val="00187597"/>
    <w:rsid w:val="00187AFF"/>
    <w:rsid w:val="00190D14"/>
    <w:rsid w:val="00192D25"/>
    <w:rsid w:val="00194EC6"/>
    <w:rsid w:val="001953DD"/>
    <w:rsid w:val="00195740"/>
    <w:rsid w:val="00196417"/>
    <w:rsid w:val="001A0786"/>
    <w:rsid w:val="001A10A5"/>
    <w:rsid w:val="001A7864"/>
    <w:rsid w:val="001A7D19"/>
    <w:rsid w:val="001B0B06"/>
    <w:rsid w:val="001B0C2C"/>
    <w:rsid w:val="001C25E1"/>
    <w:rsid w:val="001C3B1E"/>
    <w:rsid w:val="001C7C4B"/>
    <w:rsid w:val="001D3C21"/>
    <w:rsid w:val="001D63FF"/>
    <w:rsid w:val="001D7188"/>
    <w:rsid w:val="001E0475"/>
    <w:rsid w:val="001E4059"/>
    <w:rsid w:val="001E51FB"/>
    <w:rsid w:val="001E6DB3"/>
    <w:rsid w:val="001E7779"/>
    <w:rsid w:val="001F036D"/>
    <w:rsid w:val="001F1253"/>
    <w:rsid w:val="001F545C"/>
    <w:rsid w:val="001F654F"/>
    <w:rsid w:val="001F6A7D"/>
    <w:rsid w:val="002057CC"/>
    <w:rsid w:val="00206AFA"/>
    <w:rsid w:val="00213519"/>
    <w:rsid w:val="0021603F"/>
    <w:rsid w:val="00217A53"/>
    <w:rsid w:val="00217A81"/>
    <w:rsid w:val="00221113"/>
    <w:rsid w:val="00223FEB"/>
    <w:rsid w:val="00224075"/>
    <w:rsid w:val="00224241"/>
    <w:rsid w:val="002244AB"/>
    <w:rsid w:val="002248B6"/>
    <w:rsid w:val="00224D97"/>
    <w:rsid w:val="00230E3A"/>
    <w:rsid w:val="002332B4"/>
    <w:rsid w:val="00240EFE"/>
    <w:rsid w:val="0024214C"/>
    <w:rsid w:val="002459BF"/>
    <w:rsid w:val="00245F97"/>
    <w:rsid w:val="00252163"/>
    <w:rsid w:val="00252D84"/>
    <w:rsid w:val="00254E21"/>
    <w:rsid w:val="00256CD3"/>
    <w:rsid w:val="00257C7C"/>
    <w:rsid w:val="00262DCA"/>
    <w:rsid w:val="00262EDC"/>
    <w:rsid w:val="00264385"/>
    <w:rsid w:val="00277259"/>
    <w:rsid w:val="00277E91"/>
    <w:rsid w:val="00281186"/>
    <w:rsid w:val="0028204B"/>
    <w:rsid w:val="002823DB"/>
    <w:rsid w:val="002835AD"/>
    <w:rsid w:val="002952CA"/>
    <w:rsid w:val="002959E3"/>
    <w:rsid w:val="0029695C"/>
    <w:rsid w:val="002A12AA"/>
    <w:rsid w:val="002A15B5"/>
    <w:rsid w:val="002A3794"/>
    <w:rsid w:val="002A6EFD"/>
    <w:rsid w:val="002B207F"/>
    <w:rsid w:val="002B32C6"/>
    <w:rsid w:val="002B37E5"/>
    <w:rsid w:val="002C2F6D"/>
    <w:rsid w:val="002C3731"/>
    <w:rsid w:val="002C5CA3"/>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276EB"/>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9EC"/>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05DC"/>
    <w:rsid w:val="00384CD2"/>
    <w:rsid w:val="00385CF1"/>
    <w:rsid w:val="00386037"/>
    <w:rsid w:val="003915DD"/>
    <w:rsid w:val="00392B67"/>
    <w:rsid w:val="00393891"/>
    <w:rsid w:val="00396A0C"/>
    <w:rsid w:val="00396C1F"/>
    <w:rsid w:val="00397365"/>
    <w:rsid w:val="003A15B6"/>
    <w:rsid w:val="003A1AFC"/>
    <w:rsid w:val="003A30DC"/>
    <w:rsid w:val="003A452B"/>
    <w:rsid w:val="003A5799"/>
    <w:rsid w:val="003A5FC6"/>
    <w:rsid w:val="003B2359"/>
    <w:rsid w:val="003B6D50"/>
    <w:rsid w:val="003C4208"/>
    <w:rsid w:val="003C4372"/>
    <w:rsid w:val="003C63C0"/>
    <w:rsid w:val="003C7619"/>
    <w:rsid w:val="003D3DF9"/>
    <w:rsid w:val="003D5486"/>
    <w:rsid w:val="003D6880"/>
    <w:rsid w:val="003D72FB"/>
    <w:rsid w:val="003D7E94"/>
    <w:rsid w:val="003E11EE"/>
    <w:rsid w:val="003E2A46"/>
    <w:rsid w:val="003E3870"/>
    <w:rsid w:val="003E5CF6"/>
    <w:rsid w:val="003E69DD"/>
    <w:rsid w:val="003E73B1"/>
    <w:rsid w:val="003E7786"/>
    <w:rsid w:val="003F04FC"/>
    <w:rsid w:val="003F0D0D"/>
    <w:rsid w:val="003F1840"/>
    <w:rsid w:val="003F1862"/>
    <w:rsid w:val="003F368B"/>
    <w:rsid w:val="003F3A41"/>
    <w:rsid w:val="003F55F3"/>
    <w:rsid w:val="003F61C9"/>
    <w:rsid w:val="003F63A8"/>
    <w:rsid w:val="004004DD"/>
    <w:rsid w:val="0040286E"/>
    <w:rsid w:val="00403FCD"/>
    <w:rsid w:val="0040759B"/>
    <w:rsid w:val="004100D0"/>
    <w:rsid w:val="004110EE"/>
    <w:rsid w:val="00414E0C"/>
    <w:rsid w:val="00422799"/>
    <w:rsid w:val="004243BA"/>
    <w:rsid w:val="004246BC"/>
    <w:rsid w:val="00424FF0"/>
    <w:rsid w:val="00425483"/>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92"/>
    <w:rsid w:val="004978C7"/>
    <w:rsid w:val="004A1061"/>
    <w:rsid w:val="004A1948"/>
    <w:rsid w:val="004A2D27"/>
    <w:rsid w:val="004A441B"/>
    <w:rsid w:val="004A58F4"/>
    <w:rsid w:val="004A6313"/>
    <w:rsid w:val="004A6E51"/>
    <w:rsid w:val="004B2E54"/>
    <w:rsid w:val="004B583D"/>
    <w:rsid w:val="004B7D02"/>
    <w:rsid w:val="004C15E6"/>
    <w:rsid w:val="004C379F"/>
    <w:rsid w:val="004C385A"/>
    <w:rsid w:val="004C5656"/>
    <w:rsid w:val="004C662D"/>
    <w:rsid w:val="004C671A"/>
    <w:rsid w:val="004C703F"/>
    <w:rsid w:val="004C7CAA"/>
    <w:rsid w:val="004D14EA"/>
    <w:rsid w:val="004D7AB8"/>
    <w:rsid w:val="004E0086"/>
    <w:rsid w:val="004E0481"/>
    <w:rsid w:val="004E1959"/>
    <w:rsid w:val="004E21DE"/>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12B87"/>
    <w:rsid w:val="005146B0"/>
    <w:rsid w:val="00517BC0"/>
    <w:rsid w:val="00520D69"/>
    <w:rsid w:val="005329C3"/>
    <w:rsid w:val="00533FCD"/>
    <w:rsid w:val="005353CE"/>
    <w:rsid w:val="0053623D"/>
    <w:rsid w:val="0053667B"/>
    <w:rsid w:val="00536C12"/>
    <w:rsid w:val="00537241"/>
    <w:rsid w:val="00540F20"/>
    <w:rsid w:val="0054365D"/>
    <w:rsid w:val="00545FDF"/>
    <w:rsid w:val="00551001"/>
    <w:rsid w:val="00551F57"/>
    <w:rsid w:val="00556F0B"/>
    <w:rsid w:val="0056240B"/>
    <w:rsid w:val="00564063"/>
    <w:rsid w:val="00566E7D"/>
    <w:rsid w:val="00570154"/>
    <w:rsid w:val="0057678B"/>
    <w:rsid w:val="00580F8C"/>
    <w:rsid w:val="0058170A"/>
    <w:rsid w:val="0058348F"/>
    <w:rsid w:val="005834C6"/>
    <w:rsid w:val="0059068C"/>
    <w:rsid w:val="00592C35"/>
    <w:rsid w:val="00592F0E"/>
    <w:rsid w:val="00594EF1"/>
    <w:rsid w:val="005953AD"/>
    <w:rsid w:val="0059585F"/>
    <w:rsid w:val="005A2243"/>
    <w:rsid w:val="005A3946"/>
    <w:rsid w:val="005A7386"/>
    <w:rsid w:val="005B0A84"/>
    <w:rsid w:val="005B1ADC"/>
    <w:rsid w:val="005B3C43"/>
    <w:rsid w:val="005C0414"/>
    <w:rsid w:val="005C51DD"/>
    <w:rsid w:val="005C5E49"/>
    <w:rsid w:val="005D0E2B"/>
    <w:rsid w:val="005D2F9A"/>
    <w:rsid w:val="005D402F"/>
    <w:rsid w:val="005D4694"/>
    <w:rsid w:val="005D4738"/>
    <w:rsid w:val="005D496B"/>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6A12"/>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B034C"/>
    <w:rsid w:val="006B1995"/>
    <w:rsid w:val="006B1D4C"/>
    <w:rsid w:val="006B63A2"/>
    <w:rsid w:val="006B7A33"/>
    <w:rsid w:val="006C15D5"/>
    <w:rsid w:val="006C2DAB"/>
    <w:rsid w:val="006C47A2"/>
    <w:rsid w:val="006D04A8"/>
    <w:rsid w:val="006D55A7"/>
    <w:rsid w:val="006E01B1"/>
    <w:rsid w:val="006E0EB0"/>
    <w:rsid w:val="006E11D0"/>
    <w:rsid w:val="006E1E52"/>
    <w:rsid w:val="006E322D"/>
    <w:rsid w:val="006E5721"/>
    <w:rsid w:val="006E58B2"/>
    <w:rsid w:val="006E7268"/>
    <w:rsid w:val="006F13F3"/>
    <w:rsid w:val="006F15C7"/>
    <w:rsid w:val="006F25FC"/>
    <w:rsid w:val="006F3220"/>
    <w:rsid w:val="006F4D0A"/>
    <w:rsid w:val="006F7004"/>
    <w:rsid w:val="006F7022"/>
    <w:rsid w:val="00702B01"/>
    <w:rsid w:val="00703AAA"/>
    <w:rsid w:val="00705F51"/>
    <w:rsid w:val="00710DE5"/>
    <w:rsid w:val="00710F55"/>
    <w:rsid w:val="007156CA"/>
    <w:rsid w:val="00716569"/>
    <w:rsid w:val="0071780A"/>
    <w:rsid w:val="00717D95"/>
    <w:rsid w:val="007202E8"/>
    <w:rsid w:val="007252D3"/>
    <w:rsid w:val="00731129"/>
    <w:rsid w:val="00733344"/>
    <w:rsid w:val="0073508E"/>
    <w:rsid w:val="0073524E"/>
    <w:rsid w:val="00735CBF"/>
    <w:rsid w:val="0073708B"/>
    <w:rsid w:val="00737517"/>
    <w:rsid w:val="0074285E"/>
    <w:rsid w:val="0074697C"/>
    <w:rsid w:val="007474CB"/>
    <w:rsid w:val="00762179"/>
    <w:rsid w:val="00763E5D"/>
    <w:rsid w:val="00763F9C"/>
    <w:rsid w:val="00766C48"/>
    <w:rsid w:val="007706DD"/>
    <w:rsid w:val="0077205C"/>
    <w:rsid w:val="00774AFF"/>
    <w:rsid w:val="00776822"/>
    <w:rsid w:val="007806F3"/>
    <w:rsid w:val="00780931"/>
    <w:rsid w:val="00781890"/>
    <w:rsid w:val="0078396C"/>
    <w:rsid w:val="00787E69"/>
    <w:rsid w:val="00790838"/>
    <w:rsid w:val="007920A9"/>
    <w:rsid w:val="007935B8"/>
    <w:rsid w:val="00793B78"/>
    <w:rsid w:val="00794DBF"/>
    <w:rsid w:val="00796EAB"/>
    <w:rsid w:val="007977D0"/>
    <w:rsid w:val="007A0A9F"/>
    <w:rsid w:val="007A0ED9"/>
    <w:rsid w:val="007A77EA"/>
    <w:rsid w:val="007B2F6B"/>
    <w:rsid w:val="007B394D"/>
    <w:rsid w:val="007C0B33"/>
    <w:rsid w:val="007C221B"/>
    <w:rsid w:val="007C6F7F"/>
    <w:rsid w:val="007D4881"/>
    <w:rsid w:val="007D62FA"/>
    <w:rsid w:val="007E59DE"/>
    <w:rsid w:val="007E5A57"/>
    <w:rsid w:val="007E6E2A"/>
    <w:rsid w:val="007E785B"/>
    <w:rsid w:val="007F2C25"/>
    <w:rsid w:val="007F36BA"/>
    <w:rsid w:val="007F4574"/>
    <w:rsid w:val="007F775B"/>
    <w:rsid w:val="0080385E"/>
    <w:rsid w:val="00805056"/>
    <w:rsid w:val="00807146"/>
    <w:rsid w:val="00813F6C"/>
    <w:rsid w:val="008144A4"/>
    <w:rsid w:val="0081457E"/>
    <w:rsid w:val="00814C27"/>
    <w:rsid w:val="00815019"/>
    <w:rsid w:val="00817FCD"/>
    <w:rsid w:val="0082211B"/>
    <w:rsid w:val="008226CB"/>
    <w:rsid w:val="0082389C"/>
    <w:rsid w:val="008238B9"/>
    <w:rsid w:val="008245E1"/>
    <w:rsid w:val="00831E17"/>
    <w:rsid w:val="00834062"/>
    <w:rsid w:val="0083586F"/>
    <w:rsid w:val="00840259"/>
    <w:rsid w:val="008407BE"/>
    <w:rsid w:val="00841FAF"/>
    <w:rsid w:val="008428B9"/>
    <w:rsid w:val="008443B1"/>
    <w:rsid w:val="0084560D"/>
    <w:rsid w:val="00850A16"/>
    <w:rsid w:val="008561CC"/>
    <w:rsid w:val="008574DD"/>
    <w:rsid w:val="00861B13"/>
    <w:rsid w:val="00861BEB"/>
    <w:rsid w:val="0086329E"/>
    <w:rsid w:val="00863E0A"/>
    <w:rsid w:val="00865326"/>
    <w:rsid w:val="008653A8"/>
    <w:rsid w:val="008666CC"/>
    <w:rsid w:val="00866A19"/>
    <w:rsid w:val="00872F9F"/>
    <w:rsid w:val="00873C12"/>
    <w:rsid w:val="0087540F"/>
    <w:rsid w:val="0088013E"/>
    <w:rsid w:val="008804D1"/>
    <w:rsid w:val="00881FD3"/>
    <w:rsid w:val="00883000"/>
    <w:rsid w:val="008849C0"/>
    <w:rsid w:val="00891523"/>
    <w:rsid w:val="00893DF2"/>
    <w:rsid w:val="00894264"/>
    <w:rsid w:val="008A1B68"/>
    <w:rsid w:val="008A1EED"/>
    <w:rsid w:val="008A6ED3"/>
    <w:rsid w:val="008A79D5"/>
    <w:rsid w:val="008B00B8"/>
    <w:rsid w:val="008B038F"/>
    <w:rsid w:val="008B0CA5"/>
    <w:rsid w:val="008C2F5B"/>
    <w:rsid w:val="008C4BDD"/>
    <w:rsid w:val="008C5E3F"/>
    <w:rsid w:val="008C61CB"/>
    <w:rsid w:val="008C6598"/>
    <w:rsid w:val="008C6843"/>
    <w:rsid w:val="008D172D"/>
    <w:rsid w:val="008D4184"/>
    <w:rsid w:val="008D42FD"/>
    <w:rsid w:val="008D67E6"/>
    <w:rsid w:val="008D6DA1"/>
    <w:rsid w:val="008E15DD"/>
    <w:rsid w:val="008E4414"/>
    <w:rsid w:val="008E465C"/>
    <w:rsid w:val="008E5DB9"/>
    <w:rsid w:val="008F269B"/>
    <w:rsid w:val="008F2EAE"/>
    <w:rsid w:val="008F2F0A"/>
    <w:rsid w:val="008F4B81"/>
    <w:rsid w:val="008F513D"/>
    <w:rsid w:val="008F7836"/>
    <w:rsid w:val="0090040B"/>
    <w:rsid w:val="00903835"/>
    <w:rsid w:val="00904FE3"/>
    <w:rsid w:val="00911317"/>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09D2"/>
    <w:rsid w:val="00961BE5"/>
    <w:rsid w:val="009632F1"/>
    <w:rsid w:val="00963421"/>
    <w:rsid w:val="009650BA"/>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9F1F1F"/>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607D4"/>
    <w:rsid w:val="00A6109A"/>
    <w:rsid w:val="00A61448"/>
    <w:rsid w:val="00A617B9"/>
    <w:rsid w:val="00A61947"/>
    <w:rsid w:val="00A80550"/>
    <w:rsid w:val="00A85585"/>
    <w:rsid w:val="00A85876"/>
    <w:rsid w:val="00A85C7D"/>
    <w:rsid w:val="00A86111"/>
    <w:rsid w:val="00A92556"/>
    <w:rsid w:val="00A93435"/>
    <w:rsid w:val="00A95F39"/>
    <w:rsid w:val="00A96269"/>
    <w:rsid w:val="00A969B6"/>
    <w:rsid w:val="00A97588"/>
    <w:rsid w:val="00A9786C"/>
    <w:rsid w:val="00AA0E05"/>
    <w:rsid w:val="00AA37F7"/>
    <w:rsid w:val="00AA486E"/>
    <w:rsid w:val="00AA7345"/>
    <w:rsid w:val="00AA78E3"/>
    <w:rsid w:val="00AB0B53"/>
    <w:rsid w:val="00AB228C"/>
    <w:rsid w:val="00AB31DD"/>
    <w:rsid w:val="00AB3310"/>
    <w:rsid w:val="00AB429E"/>
    <w:rsid w:val="00AB6A3B"/>
    <w:rsid w:val="00AB6C12"/>
    <w:rsid w:val="00AB7F6A"/>
    <w:rsid w:val="00AC0814"/>
    <w:rsid w:val="00AC3BE9"/>
    <w:rsid w:val="00AC467D"/>
    <w:rsid w:val="00AC48CA"/>
    <w:rsid w:val="00AC723D"/>
    <w:rsid w:val="00AD0290"/>
    <w:rsid w:val="00AD3678"/>
    <w:rsid w:val="00AD3B32"/>
    <w:rsid w:val="00AD499F"/>
    <w:rsid w:val="00AD5BC4"/>
    <w:rsid w:val="00AD61BA"/>
    <w:rsid w:val="00AD72D7"/>
    <w:rsid w:val="00AE4039"/>
    <w:rsid w:val="00AF1E10"/>
    <w:rsid w:val="00AF2610"/>
    <w:rsid w:val="00AF3A56"/>
    <w:rsid w:val="00AF41D4"/>
    <w:rsid w:val="00AF570C"/>
    <w:rsid w:val="00AF60C8"/>
    <w:rsid w:val="00AF63FB"/>
    <w:rsid w:val="00B0785B"/>
    <w:rsid w:val="00B10F90"/>
    <w:rsid w:val="00B12EEB"/>
    <w:rsid w:val="00B131D2"/>
    <w:rsid w:val="00B1387E"/>
    <w:rsid w:val="00B145BA"/>
    <w:rsid w:val="00B15CE3"/>
    <w:rsid w:val="00B15FA1"/>
    <w:rsid w:val="00B16006"/>
    <w:rsid w:val="00B17984"/>
    <w:rsid w:val="00B2363D"/>
    <w:rsid w:val="00B238F5"/>
    <w:rsid w:val="00B23DD9"/>
    <w:rsid w:val="00B309CF"/>
    <w:rsid w:val="00B32371"/>
    <w:rsid w:val="00B32546"/>
    <w:rsid w:val="00B32CDE"/>
    <w:rsid w:val="00B4160F"/>
    <w:rsid w:val="00B43B99"/>
    <w:rsid w:val="00B43C3D"/>
    <w:rsid w:val="00B44EC2"/>
    <w:rsid w:val="00B451BA"/>
    <w:rsid w:val="00B4641A"/>
    <w:rsid w:val="00B505B7"/>
    <w:rsid w:val="00B54666"/>
    <w:rsid w:val="00B5580B"/>
    <w:rsid w:val="00B60638"/>
    <w:rsid w:val="00B609E1"/>
    <w:rsid w:val="00B61ADB"/>
    <w:rsid w:val="00B62D75"/>
    <w:rsid w:val="00B6419D"/>
    <w:rsid w:val="00B651E9"/>
    <w:rsid w:val="00B6520C"/>
    <w:rsid w:val="00B65621"/>
    <w:rsid w:val="00B6687B"/>
    <w:rsid w:val="00B709C3"/>
    <w:rsid w:val="00B71CD6"/>
    <w:rsid w:val="00B72429"/>
    <w:rsid w:val="00B74727"/>
    <w:rsid w:val="00B755DC"/>
    <w:rsid w:val="00B76910"/>
    <w:rsid w:val="00B7749F"/>
    <w:rsid w:val="00B7788F"/>
    <w:rsid w:val="00B80A91"/>
    <w:rsid w:val="00B80DEF"/>
    <w:rsid w:val="00B81897"/>
    <w:rsid w:val="00B83A02"/>
    <w:rsid w:val="00B873A2"/>
    <w:rsid w:val="00B91183"/>
    <w:rsid w:val="00B9287C"/>
    <w:rsid w:val="00B9321A"/>
    <w:rsid w:val="00B9479C"/>
    <w:rsid w:val="00B959FB"/>
    <w:rsid w:val="00B96DCD"/>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C020B2"/>
    <w:rsid w:val="00C023A2"/>
    <w:rsid w:val="00C03365"/>
    <w:rsid w:val="00C1690B"/>
    <w:rsid w:val="00C16AE5"/>
    <w:rsid w:val="00C23BD7"/>
    <w:rsid w:val="00C241D6"/>
    <w:rsid w:val="00C26E48"/>
    <w:rsid w:val="00C270A4"/>
    <w:rsid w:val="00C270B4"/>
    <w:rsid w:val="00C34DE8"/>
    <w:rsid w:val="00C36E5F"/>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52AF"/>
    <w:rsid w:val="00C97460"/>
    <w:rsid w:val="00CA156D"/>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19"/>
    <w:rsid w:val="00CC64AD"/>
    <w:rsid w:val="00CC7A30"/>
    <w:rsid w:val="00CD1AD1"/>
    <w:rsid w:val="00CD3FC2"/>
    <w:rsid w:val="00CD52E3"/>
    <w:rsid w:val="00CE08D1"/>
    <w:rsid w:val="00CE1A84"/>
    <w:rsid w:val="00CE2493"/>
    <w:rsid w:val="00CE557C"/>
    <w:rsid w:val="00CE6696"/>
    <w:rsid w:val="00CF11E6"/>
    <w:rsid w:val="00CF6162"/>
    <w:rsid w:val="00CF6DF3"/>
    <w:rsid w:val="00D00693"/>
    <w:rsid w:val="00D01AC5"/>
    <w:rsid w:val="00D01AD0"/>
    <w:rsid w:val="00D03188"/>
    <w:rsid w:val="00D0373E"/>
    <w:rsid w:val="00D051CB"/>
    <w:rsid w:val="00D05E58"/>
    <w:rsid w:val="00D1014E"/>
    <w:rsid w:val="00D12C9F"/>
    <w:rsid w:val="00D132C8"/>
    <w:rsid w:val="00D13B8D"/>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2123"/>
    <w:rsid w:val="00D73A9A"/>
    <w:rsid w:val="00D81E8B"/>
    <w:rsid w:val="00D95C12"/>
    <w:rsid w:val="00D95DE5"/>
    <w:rsid w:val="00DA01AB"/>
    <w:rsid w:val="00DA4C4A"/>
    <w:rsid w:val="00DB104D"/>
    <w:rsid w:val="00DB1F20"/>
    <w:rsid w:val="00DB3CD0"/>
    <w:rsid w:val="00DB5A41"/>
    <w:rsid w:val="00DC1033"/>
    <w:rsid w:val="00DC4F85"/>
    <w:rsid w:val="00DC6D9C"/>
    <w:rsid w:val="00DC6F7B"/>
    <w:rsid w:val="00DD1ECC"/>
    <w:rsid w:val="00DD4F6F"/>
    <w:rsid w:val="00DD68D1"/>
    <w:rsid w:val="00DD6ABD"/>
    <w:rsid w:val="00DD7AC7"/>
    <w:rsid w:val="00DE0168"/>
    <w:rsid w:val="00DE214D"/>
    <w:rsid w:val="00DE3E72"/>
    <w:rsid w:val="00DE4A82"/>
    <w:rsid w:val="00DE62A8"/>
    <w:rsid w:val="00DE7623"/>
    <w:rsid w:val="00DF10A7"/>
    <w:rsid w:val="00DF21BC"/>
    <w:rsid w:val="00DF345F"/>
    <w:rsid w:val="00DF38FA"/>
    <w:rsid w:val="00DF45DF"/>
    <w:rsid w:val="00DF49AC"/>
    <w:rsid w:val="00DF6BF9"/>
    <w:rsid w:val="00DF7A70"/>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00F4"/>
    <w:rsid w:val="00E41822"/>
    <w:rsid w:val="00E45C07"/>
    <w:rsid w:val="00E46070"/>
    <w:rsid w:val="00E50535"/>
    <w:rsid w:val="00E5528A"/>
    <w:rsid w:val="00E5544B"/>
    <w:rsid w:val="00E56C3C"/>
    <w:rsid w:val="00E60562"/>
    <w:rsid w:val="00E60BFA"/>
    <w:rsid w:val="00E621D2"/>
    <w:rsid w:val="00E6406A"/>
    <w:rsid w:val="00E64365"/>
    <w:rsid w:val="00E64A44"/>
    <w:rsid w:val="00E6731A"/>
    <w:rsid w:val="00E7120D"/>
    <w:rsid w:val="00E747AB"/>
    <w:rsid w:val="00E772FF"/>
    <w:rsid w:val="00E8288E"/>
    <w:rsid w:val="00E842EA"/>
    <w:rsid w:val="00E84B42"/>
    <w:rsid w:val="00E8596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F00B33"/>
    <w:rsid w:val="00F04C40"/>
    <w:rsid w:val="00F05E93"/>
    <w:rsid w:val="00F05F16"/>
    <w:rsid w:val="00F10460"/>
    <w:rsid w:val="00F10615"/>
    <w:rsid w:val="00F12FDF"/>
    <w:rsid w:val="00F142BC"/>
    <w:rsid w:val="00F145CB"/>
    <w:rsid w:val="00F15108"/>
    <w:rsid w:val="00F162D4"/>
    <w:rsid w:val="00F20306"/>
    <w:rsid w:val="00F208D4"/>
    <w:rsid w:val="00F2301A"/>
    <w:rsid w:val="00F24A4B"/>
    <w:rsid w:val="00F31803"/>
    <w:rsid w:val="00F319A2"/>
    <w:rsid w:val="00F43288"/>
    <w:rsid w:val="00F441D0"/>
    <w:rsid w:val="00F504BC"/>
    <w:rsid w:val="00F51894"/>
    <w:rsid w:val="00F55E0B"/>
    <w:rsid w:val="00F56DA8"/>
    <w:rsid w:val="00F6258B"/>
    <w:rsid w:val="00F632B9"/>
    <w:rsid w:val="00F63D0B"/>
    <w:rsid w:val="00F66F3C"/>
    <w:rsid w:val="00F70319"/>
    <w:rsid w:val="00F7040B"/>
    <w:rsid w:val="00F71BCC"/>
    <w:rsid w:val="00F734CA"/>
    <w:rsid w:val="00F74652"/>
    <w:rsid w:val="00F74B25"/>
    <w:rsid w:val="00F75360"/>
    <w:rsid w:val="00F803D3"/>
    <w:rsid w:val="00F855C0"/>
    <w:rsid w:val="00F85E6C"/>
    <w:rsid w:val="00F861DD"/>
    <w:rsid w:val="00F869AF"/>
    <w:rsid w:val="00F872A5"/>
    <w:rsid w:val="00F90190"/>
    <w:rsid w:val="00F90237"/>
    <w:rsid w:val="00F92BB6"/>
    <w:rsid w:val="00F93E62"/>
    <w:rsid w:val="00F94860"/>
    <w:rsid w:val="00F951B0"/>
    <w:rsid w:val="00F95F82"/>
    <w:rsid w:val="00F9723A"/>
    <w:rsid w:val="00FA1559"/>
    <w:rsid w:val="00FA177D"/>
    <w:rsid w:val="00FA2026"/>
    <w:rsid w:val="00FA22DD"/>
    <w:rsid w:val="00FA22FB"/>
    <w:rsid w:val="00FA24ED"/>
    <w:rsid w:val="00FA3C46"/>
    <w:rsid w:val="00FA4DE3"/>
    <w:rsid w:val="00FA6315"/>
    <w:rsid w:val="00FA6D64"/>
    <w:rsid w:val="00FB18A5"/>
    <w:rsid w:val="00FB21B0"/>
    <w:rsid w:val="00FB298B"/>
    <w:rsid w:val="00FB4B0C"/>
    <w:rsid w:val="00FC2094"/>
    <w:rsid w:val="00FC3096"/>
    <w:rsid w:val="00FC3A05"/>
    <w:rsid w:val="00FC694C"/>
    <w:rsid w:val="00FC7231"/>
    <w:rsid w:val="00FC7440"/>
    <w:rsid w:val="00FD0172"/>
    <w:rsid w:val="00FD0570"/>
    <w:rsid w:val="00FD5C5E"/>
    <w:rsid w:val="00FD7092"/>
    <w:rsid w:val="00FD7EF9"/>
    <w:rsid w:val="00FE212E"/>
    <w:rsid w:val="00FE2881"/>
    <w:rsid w:val="00FE33AA"/>
    <w:rsid w:val="00FE78DA"/>
    <w:rsid w:val="00FF1638"/>
    <w:rsid w:val="00FF39CE"/>
    <w:rsid w:val="00FF4344"/>
    <w:rsid w:val="00FF644D"/>
    <w:rsid w:val="20B06B88"/>
    <w:rsid w:val="3A446EC6"/>
    <w:rsid w:val="47CA2E2E"/>
    <w:rsid w:val="69B8671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21D4"/>
    <w:pPr>
      <w:widowControl w:val="0"/>
      <w:jc w:val="both"/>
    </w:pPr>
    <w:rPr>
      <w:kern w:val="2"/>
      <w:sz w:val="21"/>
      <w:szCs w:val="22"/>
    </w:rPr>
  </w:style>
  <w:style w:type="paragraph" w:styleId="1">
    <w:name w:val="heading 1"/>
    <w:basedOn w:val="a"/>
    <w:next w:val="a"/>
    <w:link w:val="1Char"/>
    <w:uiPriority w:val="9"/>
    <w:qFormat/>
    <w:rsid w:val="000F21D4"/>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0F21D4"/>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0F21D4"/>
    <w:pPr>
      <w:keepNext/>
      <w:keepLines/>
      <w:spacing w:before="260" w:after="260" w:line="416" w:lineRule="auto"/>
      <w:outlineLvl w:val="2"/>
    </w:pPr>
    <w:rPr>
      <w:b/>
      <w:bCs/>
      <w:sz w:val="32"/>
      <w:szCs w:val="32"/>
    </w:rPr>
  </w:style>
  <w:style w:type="paragraph" w:styleId="4">
    <w:name w:val="heading 4"/>
    <w:basedOn w:val="a"/>
    <w:next w:val="a"/>
    <w:link w:val="4Char"/>
    <w:qFormat/>
    <w:rsid w:val="000F21D4"/>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0F21D4"/>
    <w:pPr>
      <w:keepNext/>
      <w:keepLines/>
      <w:spacing w:before="280" w:after="290" w:line="376" w:lineRule="auto"/>
      <w:outlineLvl w:val="4"/>
    </w:pPr>
    <w:rPr>
      <w:b/>
      <w:bCs/>
      <w:sz w:val="28"/>
      <w:szCs w:val="28"/>
    </w:rPr>
  </w:style>
  <w:style w:type="paragraph" w:styleId="6">
    <w:name w:val="heading 6"/>
    <w:basedOn w:val="a"/>
    <w:next w:val="a"/>
    <w:link w:val="6Char"/>
    <w:qFormat/>
    <w:rsid w:val="000F21D4"/>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0F21D4"/>
    <w:pPr>
      <w:keepNext/>
      <w:keepLines/>
      <w:spacing w:before="240" w:after="64" w:line="320" w:lineRule="auto"/>
      <w:outlineLvl w:val="6"/>
    </w:pPr>
    <w:rPr>
      <w:b/>
      <w:bCs/>
      <w:sz w:val="24"/>
      <w:szCs w:val="24"/>
    </w:rPr>
  </w:style>
  <w:style w:type="paragraph" w:styleId="8">
    <w:name w:val="heading 8"/>
    <w:basedOn w:val="a"/>
    <w:next w:val="a"/>
    <w:link w:val="8Char"/>
    <w:qFormat/>
    <w:rsid w:val="000F21D4"/>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0F21D4"/>
    <w:pPr>
      <w:jc w:val="left"/>
    </w:pPr>
  </w:style>
  <w:style w:type="paragraph" w:styleId="a4">
    <w:name w:val="Plain Text"/>
    <w:basedOn w:val="a"/>
    <w:link w:val="Char0"/>
    <w:unhideWhenUsed/>
    <w:qFormat/>
    <w:rsid w:val="000F21D4"/>
    <w:rPr>
      <w:rFonts w:ascii="宋体" w:hAnsi="Courier New" w:cs="Courier New"/>
      <w:szCs w:val="21"/>
    </w:rPr>
  </w:style>
  <w:style w:type="paragraph" w:styleId="a5">
    <w:name w:val="Balloon Text"/>
    <w:basedOn w:val="a"/>
    <w:link w:val="Char1"/>
    <w:uiPriority w:val="99"/>
    <w:unhideWhenUsed/>
    <w:qFormat/>
    <w:rsid w:val="000F21D4"/>
    <w:rPr>
      <w:kern w:val="0"/>
      <w:sz w:val="18"/>
      <w:szCs w:val="18"/>
    </w:rPr>
  </w:style>
  <w:style w:type="paragraph" w:styleId="a6">
    <w:name w:val="footer"/>
    <w:basedOn w:val="a"/>
    <w:link w:val="Char2"/>
    <w:uiPriority w:val="99"/>
    <w:unhideWhenUsed/>
    <w:qFormat/>
    <w:rsid w:val="000F21D4"/>
    <w:pPr>
      <w:tabs>
        <w:tab w:val="center" w:pos="4153"/>
        <w:tab w:val="right" w:pos="8306"/>
      </w:tabs>
      <w:snapToGrid w:val="0"/>
      <w:jc w:val="left"/>
    </w:pPr>
    <w:rPr>
      <w:kern w:val="0"/>
      <w:sz w:val="18"/>
      <w:szCs w:val="18"/>
    </w:rPr>
  </w:style>
  <w:style w:type="paragraph" w:styleId="a7">
    <w:name w:val="header"/>
    <w:basedOn w:val="a"/>
    <w:link w:val="Char3"/>
    <w:uiPriority w:val="99"/>
    <w:unhideWhenUsed/>
    <w:qFormat/>
    <w:rsid w:val="000F21D4"/>
    <w:pPr>
      <w:pBdr>
        <w:bottom w:val="single" w:sz="6" w:space="1" w:color="auto"/>
      </w:pBdr>
      <w:tabs>
        <w:tab w:val="center" w:pos="4153"/>
        <w:tab w:val="right" w:pos="8306"/>
      </w:tabs>
      <w:snapToGrid w:val="0"/>
      <w:jc w:val="center"/>
    </w:pPr>
    <w:rPr>
      <w:kern w:val="0"/>
      <w:sz w:val="18"/>
      <w:szCs w:val="18"/>
    </w:rPr>
  </w:style>
  <w:style w:type="paragraph" w:styleId="a8">
    <w:name w:val="footnote text"/>
    <w:basedOn w:val="a"/>
    <w:link w:val="Char4"/>
    <w:uiPriority w:val="99"/>
    <w:unhideWhenUsed/>
    <w:qFormat/>
    <w:rsid w:val="000F21D4"/>
    <w:pPr>
      <w:snapToGrid w:val="0"/>
      <w:jc w:val="left"/>
    </w:pPr>
    <w:rPr>
      <w:sz w:val="18"/>
      <w:szCs w:val="18"/>
    </w:rPr>
  </w:style>
  <w:style w:type="paragraph" w:styleId="a9">
    <w:name w:val="Normal (Web)"/>
    <w:basedOn w:val="a"/>
    <w:link w:val="Char5"/>
    <w:qFormat/>
    <w:rsid w:val="000F21D4"/>
    <w:pPr>
      <w:widowControl/>
      <w:spacing w:before="100" w:beforeAutospacing="1" w:after="100" w:afterAutospacing="1"/>
      <w:jc w:val="left"/>
    </w:pPr>
    <w:rPr>
      <w:rFonts w:ascii="宋体" w:hAnsi="宋体"/>
      <w:kern w:val="0"/>
      <w:sz w:val="24"/>
      <w:szCs w:val="20"/>
    </w:rPr>
  </w:style>
  <w:style w:type="paragraph" w:styleId="aa">
    <w:name w:val="Title"/>
    <w:basedOn w:val="a"/>
    <w:next w:val="a"/>
    <w:link w:val="Char6"/>
    <w:uiPriority w:val="10"/>
    <w:qFormat/>
    <w:rsid w:val="003529EC"/>
    <w:pPr>
      <w:spacing w:line="360" w:lineRule="auto"/>
      <w:jc w:val="center"/>
      <w:outlineLvl w:val="0"/>
    </w:pPr>
    <w:rPr>
      <w:rFonts w:ascii="Times New Roman" w:eastAsia="微软雅黑" w:hAnsi="Times New Roman"/>
      <w:bCs/>
      <w:sz w:val="40"/>
      <w:szCs w:val="32"/>
    </w:rPr>
  </w:style>
  <w:style w:type="paragraph" w:styleId="ab">
    <w:name w:val="annotation subject"/>
    <w:basedOn w:val="a3"/>
    <w:next w:val="a3"/>
    <w:link w:val="Char7"/>
    <w:uiPriority w:val="99"/>
    <w:unhideWhenUsed/>
    <w:qFormat/>
    <w:rsid w:val="000F21D4"/>
    <w:rPr>
      <w:b/>
      <w:bCs/>
    </w:rPr>
  </w:style>
  <w:style w:type="table" w:styleId="ac">
    <w:name w:val="Table Grid"/>
    <w:basedOn w:val="a1"/>
    <w:uiPriority w:val="59"/>
    <w:unhideWhenUsed/>
    <w:qFormat/>
    <w:rsid w:val="000F21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page number"/>
    <w:basedOn w:val="a0"/>
    <w:qFormat/>
    <w:rsid w:val="000F21D4"/>
  </w:style>
  <w:style w:type="character" w:styleId="ae">
    <w:name w:val="Hyperlink"/>
    <w:uiPriority w:val="99"/>
    <w:unhideWhenUsed/>
    <w:qFormat/>
    <w:rsid w:val="000F21D4"/>
    <w:rPr>
      <w:color w:val="0000FF"/>
      <w:u w:val="single"/>
    </w:rPr>
  </w:style>
  <w:style w:type="character" w:styleId="af">
    <w:name w:val="annotation reference"/>
    <w:basedOn w:val="a0"/>
    <w:uiPriority w:val="99"/>
    <w:unhideWhenUsed/>
    <w:qFormat/>
    <w:rsid w:val="000F21D4"/>
    <w:rPr>
      <w:sz w:val="21"/>
      <w:szCs w:val="21"/>
    </w:rPr>
  </w:style>
  <w:style w:type="character" w:styleId="af0">
    <w:name w:val="footnote reference"/>
    <w:basedOn w:val="a0"/>
    <w:uiPriority w:val="99"/>
    <w:unhideWhenUsed/>
    <w:qFormat/>
    <w:rsid w:val="000F21D4"/>
    <w:rPr>
      <w:vertAlign w:val="superscript"/>
    </w:rPr>
  </w:style>
  <w:style w:type="character" w:customStyle="1" w:styleId="Char1">
    <w:name w:val="批注框文本 Char"/>
    <w:link w:val="a5"/>
    <w:uiPriority w:val="99"/>
    <w:semiHidden/>
    <w:qFormat/>
    <w:rsid w:val="000F21D4"/>
    <w:rPr>
      <w:sz w:val="18"/>
      <w:szCs w:val="18"/>
    </w:rPr>
  </w:style>
  <w:style w:type="character" w:customStyle="1" w:styleId="apple-converted-space">
    <w:name w:val="apple-converted-space"/>
    <w:basedOn w:val="a0"/>
    <w:qFormat/>
    <w:rsid w:val="000F21D4"/>
  </w:style>
  <w:style w:type="character" w:customStyle="1" w:styleId="Char">
    <w:name w:val="批注文字 Char"/>
    <w:basedOn w:val="a0"/>
    <w:link w:val="a3"/>
    <w:uiPriority w:val="99"/>
    <w:semiHidden/>
    <w:qFormat/>
    <w:rsid w:val="000F21D4"/>
    <w:rPr>
      <w:kern w:val="2"/>
      <w:sz w:val="21"/>
      <w:szCs w:val="22"/>
    </w:rPr>
  </w:style>
  <w:style w:type="character" w:customStyle="1" w:styleId="7Char">
    <w:name w:val="标题 7 Char"/>
    <w:basedOn w:val="a0"/>
    <w:link w:val="7"/>
    <w:uiPriority w:val="9"/>
    <w:semiHidden/>
    <w:qFormat/>
    <w:rsid w:val="000F21D4"/>
    <w:rPr>
      <w:rFonts w:ascii="Calibri" w:eastAsia="宋体" w:hAnsi="Calibri" w:cs="Times New Roman"/>
      <w:b/>
      <w:bCs/>
      <w:kern w:val="2"/>
      <w:sz w:val="24"/>
      <w:szCs w:val="24"/>
    </w:rPr>
  </w:style>
  <w:style w:type="character" w:customStyle="1" w:styleId="Char4">
    <w:name w:val="脚注文本 Char"/>
    <w:basedOn w:val="a0"/>
    <w:link w:val="a8"/>
    <w:uiPriority w:val="99"/>
    <w:semiHidden/>
    <w:qFormat/>
    <w:rsid w:val="000F21D4"/>
    <w:rPr>
      <w:kern w:val="2"/>
      <w:sz w:val="18"/>
      <w:szCs w:val="18"/>
    </w:rPr>
  </w:style>
  <w:style w:type="character" w:customStyle="1" w:styleId="Char0">
    <w:name w:val="纯文本 Char"/>
    <w:basedOn w:val="a0"/>
    <w:link w:val="a4"/>
    <w:uiPriority w:val="99"/>
    <w:qFormat/>
    <w:rsid w:val="000F21D4"/>
    <w:rPr>
      <w:rFonts w:ascii="宋体" w:hAnsi="Courier New" w:cs="Courier New"/>
      <w:kern w:val="2"/>
      <w:sz w:val="21"/>
      <w:szCs w:val="21"/>
    </w:rPr>
  </w:style>
  <w:style w:type="character" w:customStyle="1" w:styleId="Char5">
    <w:name w:val="普通(网站) Char"/>
    <w:link w:val="a9"/>
    <w:qFormat/>
    <w:locked/>
    <w:rsid w:val="000F21D4"/>
    <w:rPr>
      <w:rFonts w:ascii="宋体" w:hAnsi="宋体"/>
      <w:sz w:val="24"/>
    </w:rPr>
  </w:style>
  <w:style w:type="character" w:customStyle="1" w:styleId="Char7">
    <w:name w:val="批注主题 Char"/>
    <w:basedOn w:val="Char"/>
    <w:link w:val="ab"/>
    <w:uiPriority w:val="99"/>
    <w:semiHidden/>
    <w:qFormat/>
    <w:rsid w:val="000F21D4"/>
    <w:rPr>
      <w:b/>
      <w:bCs/>
      <w:kern w:val="2"/>
      <w:sz w:val="21"/>
      <w:szCs w:val="22"/>
    </w:rPr>
  </w:style>
  <w:style w:type="character" w:customStyle="1" w:styleId="Char6">
    <w:name w:val="标题 Char"/>
    <w:link w:val="aa"/>
    <w:uiPriority w:val="10"/>
    <w:qFormat/>
    <w:rsid w:val="003529EC"/>
    <w:rPr>
      <w:rFonts w:ascii="Times New Roman" w:eastAsia="微软雅黑" w:hAnsi="Times New Roman"/>
      <w:bCs/>
      <w:kern w:val="2"/>
      <w:sz w:val="40"/>
      <w:szCs w:val="32"/>
    </w:rPr>
  </w:style>
  <w:style w:type="character" w:customStyle="1" w:styleId="5Char">
    <w:name w:val="标题 5 Char"/>
    <w:basedOn w:val="a0"/>
    <w:link w:val="5"/>
    <w:uiPriority w:val="9"/>
    <w:semiHidden/>
    <w:qFormat/>
    <w:rsid w:val="000F21D4"/>
    <w:rPr>
      <w:rFonts w:ascii="Calibri" w:eastAsia="宋体" w:hAnsi="Calibri" w:cs="Times New Roman"/>
      <w:b/>
      <w:bCs/>
      <w:kern w:val="2"/>
      <w:sz w:val="28"/>
      <w:szCs w:val="28"/>
    </w:rPr>
  </w:style>
  <w:style w:type="character" w:customStyle="1" w:styleId="2Char">
    <w:name w:val="标题 2 Char"/>
    <w:basedOn w:val="a0"/>
    <w:link w:val="2"/>
    <w:uiPriority w:val="9"/>
    <w:qFormat/>
    <w:rsid w:val="000F21D4"/>
    <w:rPr>
      <w:rFonts w:ascii="Cambria" w:eastAsia="宋体" w:hAnsi="Cambria" w:cs="Times New Roman"/>
      <w:b/>
      <w:bCs/>
      <w:kern w:val="2"/>
      <w:sz w:val="32"/>
      <w:szCs w:val="32"/>
    </w:rPr>
  </w:style>
  <w:style w:type="character" w:customStyle="1" w:styleId="Char3">
    <w:name w:val="页眉 Char"/>
    <w:link w:val="a7"/>
    <w:uiPriority w:val="99"/>
    <w:qFormat/>
    <w:rsid w:val="000F21D4"/>
    <w:rPr>
      <w:sz w:val="18"/>
      <w:szCs w:val="18"/>
    </w:rPr>
  </w:style>
  <w:style w:type="character" w:customStyle="1" w:styleId="1Char">
    <w:name w:val="标题 1 Char"/>
    <w:link w:val="1"/>
    <w:uiPriority w:val="9"/>
    <w:qFormat/>
    <w:rsid w:val="000F21D4"/>
    <w:rPr>
      <w:b/>
      <w:bCs/>
      <w:kern w:val="44"/>
      <w:sz w:val="44"/>
      <w:szCs w:val="44"/>
    </w:rPr>
  </w:style>
  <w:style w:type="character" w:customStyle="1" w:styleId="8Char">
    <w:name w:val="标题 8 Char"/>
    <w:basedOn w:val="a0"/>
    <w:link w:val="8"/>
    <w:uiPriority w:val="9"/>
    <w:semiHidden/>
    <w:qFormat/>
    <w:rsid w:val="000F21D4"/>
    <w:rPr>
      <w:rFonts w:ascii="Cambria" w:eastAsia="宋体" w:hAnsi="Cambria" w:cs="Times New Roman"/>
      <w:kern w:val="2"/>
      <w:sz w:val="24"/>
      <w:szCs w:val="24"/>
    </w:rPr>
  </w:style>
  <w:style w:type="character" w:customStyle="1" w:styleId="6Char">
    <w:name w:val="标题 6 Char"/>
    <w:basedOn w:val="a0"/>
    <w:link w:val="6"/>
    <w:uiPriority w:val="9"/>
    <w:semiHidden/>
    <w:qFormat/>
    <w:rsid w:val="000F21D4"/>
    <w:rPr>
      <w:rFonts w:ascii="Cambria" w:eastAsia="宋体" w:hAnsi="Cambria" w:cs="Times New Roman"/>
      <w:b/>
      <w:bCs/>
      <w:kern w:val="2"/>
      <w:sz w:val="24"/>
      <w:szCs w:val="24"/>
    </w:rPr>
  </w:style>
  <w:style w:type="character" w:customStyle="1" w:styleId="3Char">
    <w:name w:val="标题 3 Char"/>
    <w:basedOn w:val="a0"/>
    <w:link w:val="3"/>
    <w:uiPriority w:val="9"/>
    <w:semiHidden/>
    <w:qFormat/>
    <w:rsid w:val="000F21D4"/>
    <w:rPr>
      <w:rFonts w:ascii="Calibri" w:eastAsia="宋体" w:hAnsi="Calibri" w:cs="Times New Roman"/>
      <w:b/>
      <w:bCs/>
      <w:kern w:val="2"/>
      <w:sz w:val="32"/>
      <w:szCs w:val="32"/>
    </w:rPr>
  </w:style>
  <w:style w:type="character" w:customStyle="1" w:styleId="Char2">
    <w:name w:val="页脚 Char"/>
    <w:link w:val="a6"/>
    <w:uiPriority w:val="99"/>
    <w:qFormat/>
    <w:rsid w:val="000F21D4"/>
    <w:rPr>
      <w:sz w:val="18"/>
      <w:szCs w:val="18"/>
    </w:rPr>
  </w:style>
  <w:style w:type="character" w:customStyle="1" w:styleId="DefaultParagraphChar">
    <w:name w:val="DefaultParagraph Char"/>
    <w:basedOn w:val="a0"/>
    <w:link w:val="DefaultParagraph"/>
    <w:qFormat/>
    <w:locked/>
    <w:rsid w:val="000F21D4"/>
    <w:rPr>
      <w:rFonts w:ascii="Times New Roman" w:hAnsi="Times New Roman"/>
      <w:kern w:val="2"/>
      <w:sz w:val="21"/>
      <w:szCs w:val="22"/>
      <w:lang w:val="en-US" w:eastAsia="zh-CN" w:bidi="ar-SA"/>
    </w:rPr>
  </w:style>
  <w:style w:type="paragraph" w:customStyle="1" w:styleId="DefaultParagraph">
    <w:name w:val="DefaultParagraph"/>
    <w:link w:val="DefaultParagraphChar"/>
    <w:qFormat/>
    <w:rsid w:val="000F21D4"/>
    <w:rPr>
      <w:rFonts w:ascii="Times New Roman" w:hAnsi="Times New Roman"/>
      <w:kern w:val="2"/>
      <w:sz w:val="21"/>
      <w:szCs w:val="22"/>
    </w:rPr>
  </w:style>
  <w:style w:type="character" w:customStyle="1" w:styleId="4Char">
    <w:name w:val="标题 4 Char"/>
    <w:basedOn w:val="a0"/>
    <w:link w:val="4"/>
    <w:uiPriority w:val="9"/>
    <w:semiHidden/>
    <w:qFormat/>
    <w:rsid w:val="000F21D4"/>
    <w:rPr>
      <w:rFonts w:ascii="Cambria" w:eastAsia="宋体" w:hAnsi="Cambria" w:cs="Times New Roman"/>
      <w:b/>
      <w:bCs/>
      <w:kern w:val="2"/>
      <w:sz w:val="28"/>
      <w:szCs w:val="28"/>
    </w:rPr>
  </w:style>
  <w:style w:type="paragraph" w:customStyle="1" w:styleId="10">
    <w:name w:val="列出段落1"/>
    <w:basedOn w:val="a"/>
    <w:qFormat/>
    <w:rsid w:val="000F21D4"/>
    <w:pPr>
      <w:ind w:firstLineChars="200" w:firstLine="420"/>
    </w:pPr>
    <w:rPr>
      <w:rFonts w:ascii="Times New Roman" w:hAnsi="Times New Roman"/>
      <w:szCs w:val="24"/>
    </w:rPr>
  </w:style>
  <w:style w:type="paragraph" w:customStyle="1" w:styleId="Default">
    <w:name w:val="Default"/>
    <w:qFormat/>
    <w:rsid w:val="000F21D4"/>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0F21D4"/>
    <w:pPr>
      <w:ind w:firstLineChars="200" w:firstLine="420"/>
    </w:pPr>
    <w:rPr>
      <w:rFonts w:ascii="Times New Roman" w:hAnsi="Times New Roman"/>
      <w:szCs w:val="24"/>
    </w:rPr>
  </w:style>
  <w:style w:type="paragraph" w:styleId="af1">
    <w:name w:val="Subtitle"/>
    <w:basedOn w:val="a"/>
    <w:next w:val="a"/>
    <w:link w:val="Char8"/>
    <w:uiPriority w:val="11"/>
    <w:qFormat/>
    <w:rsid w:val="00CE6696"/>
    <w:pPr>
      <w:snapToGrid w:val="0"/>
      <w:spacing w:line="276" w:lineRule="auto"/>
      <w:jc w:val="left"/>
      <w:outlineLvl w:val="1"/>
    </w:pPr>
    <w:rPr>
      <w:rFonts w:ascii="Times New Roman" w:eastAsia="微软雅黑" w:hAnsi="Times New Roman" w:cstheme="majorBidi"/>
      <w:b/>
      <w:bCs/>
      <w:kern w:val="28"/>
      <w:sz w:val="28"/>
      <w:szCs w:val="32"/>
    </w:rPr>
  </w:style>
  <w:style w:type="character" w:customStyle="1" w:styleId="Char8">
    <w:name w:val="副标题 Char"/>
    <w:basedOn w:val="a0"/>
    <w:link w:val="af1"/>
    <w:uiPriority w:val="11"/>
    <w:rsid w:val="00CE6696"/>
    <w:rPr>
      <w:rFonts w:ascii="Times New Roman" w:eastAsia="微软雅黑" w:hAnsi="Times New Roman" w:cstheme="majorBidi"/>
      <w:b/>
      <w:bCs/>
      <w:kern w:val="28"/>
      <w:sz w:val="28"/>
      <w:szCs w:val="32"/>
    </w:rPr>
  </w:style>
  <w:style w:type="paragraph" w:styleId="af2">
    <w:name w:val="List Paragraph"/>
    <w:basedOn w:val="a"/>
    <w:uiPriority w:val="34"/>
    <w:qFormat/>
    <w:rsid w:val="00264385"/>
    <w:pPr>
      <w:widowControl/>
      <w:spacing w:line="318" w:lineRule="exact"/>
      <w:ind w:left="720"/>
      <w:contextualSpacing/>
      <w:jc w:val="left"/>
    </w:pPr>
    <w:rPr>
      <w:rFonts w:ascii="NEU-BZ-S92" w:eastAsia="方正书宋_GBK" w:hAnsi="NEU-BZ-S92" w:cstheme="minorBidi"/>
      <w:color w:val="000000"/>
      <w:kern w:val="0"/>
    </w:rPr>
  </w:style>
  <w:style w:type="paragraph" w:styleId="af3">
    <w:name w:val="Quote"/>
    <w:basedOn w:val="a"/>
    <w:next w:val="a"/>
    <w:link w:val="Char9"/>
    <w:uiPriority w:val="29"/>
    <w:qFormat/>
    <w:rsid w:val="00264385"/>
    <w:pPr>
      <w:widowControl/>
      <w:spacing w:line="318" w:lineRule="exact"/>
      <w:jc w:val="left"/>
    </w:pPr>
    <w:rPr>
      <w:rFonts w:ascii="NEU-BZ-S92" w:eastAsia="方正书宋_GBK" w:hAnsi="NEU-BZ-S92" w:cstheme="minorBidi"/>
      <w:i/>
      <w:iCs/>
      <w:color w:val="000000" w:themeColor="text1"/>
      <w:kern w:val="0"/>
    </w:rPr>
  </w:style>
  <w:style w:type="character" w:customStyle="1" w:styleId="Char9">
    <w:name w:val="引用 Char"/>
    <w:basedOn w:val="a0"/>
    <w:link w:val="af3"/>
    <w:uiPriority w:val="29"/>
    <w:rsid w:val="00264385"/>
    <w:rPr>
      <w:rFonts w:ascii="NEU-BZ-S92" w:eastAsia="方正书宋_GBK" w:hAnsi="NEU-BZ-S92" w:cstheme="minorBidi"/>
      <w:i/>
      <w:iCs/>
      <w:color w:val="000000" w:themeColor="text1"/>
      <w:sz w:val="21"/>
      <w:szCs w:val="22"/>
    </w:rPr>
  </w:style>
  <w:style w:type="table" w:styleId="-3">
    <w:name w:val="Light Shading Accent 3"/>
    <w:basedOn w:val="a1"/>
    <w:uiPriority w:val="60"/>
    <w:rsid w:val="00264385"/>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264385"/>
    <w:pPr>
      <w:widowControl/>
      <w:tabs>
        <w:tab w:val="center" w:pos="4160"/>
        <w:tab w:val="right" w:pos="8300"/>
      </w:tabs>
      <w:spacing w:line="318" w:lineRule="exact"/>
      <w:jc w:val="left"/>
    </w:pPr>
    <w:rPr>
      <w:rFonts w:ascii="NEU-BZ-S92" w:eastAsia="方正书宋_GBK" w:hAnsi="NEU-BZ-S92" w:cstheme="minorBidi"/>
      <w:color w:val="000000"/>
      <w:kern w:val="0"/>
    </w:rPr>
  </w:style>
  <w:style w:type="character" w:customStyle="1" w:styleId="MTDisplayEquationChar">
    <w:name w:val="MTDisplayEquation Char"/>
    <w:basedOn w:val="a0"/>
    <w:link w:val="MTDisplayEquation"/>
    <w:rsid w:val="00264385"/>
    <w:rPr>
      <w:rFonts w:ascii="NEU-BZ-S92" w:eastAsia="方正书宋_GBK" w:hAnsi="NEU-BZ-S92" w:cstheme="minorBidi"/>
      <w:color w:val="000000"/>
      <w:sz w:val="21"/>
      <w:szCs w:val="22"/>
    </w:rPr>
  </w:style>
  <w:style w:type="character" w:customStyle="1" w:styleId="Char10">
    <w:name w:val="脚注文本 Char1"/>
    <w:basedOn w:val="a0"/>
    <w:uiPriority w:val="99"/>
    <w:semiHidden/>
    <w:rsid w:val="00B1387E"/>
    <w:rPr>
      <w:rFonts w:ascii="NEU-BZ-S92" w:eastAsia="方正书宋_GBK"/>
      <w:color w:val="000000"/>
      <w:sz w:val="18"/>
      <w:szCs w:val="18"/>
    </w:rPr>
  </w:style>
  <w:style w:type="character" w:styleId="af4">
    <w:name w:val="Subtle Emphasis"/>
    <w:basedOn w:val="a0"/>
    <w:uiPriority w:val="19"/>
    <w:qFormat/>
    <w:rsid w:val="000E37A2"/>
    <w:rPr>
      <w:i/>
      <w:iCs/>
      <w:color w:val="808080" w:themeColor="text1" w:themeTint="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image" Target="media/image18.jpeg"/><Relationship Id="rId39" Type="http://schemas.openxmlformats.org/officeDocument/2006/relationships/image" Target="media/image31.png"/><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image" Target="media/image26.jpeg"/><Relationship Id="rId42" Type="http://schemas.openxmlformats.org/officeDocument/2006/relationships/image" Target="media/image34.jpeg"/><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7.jpeg"/><Relationship Id="rId33" Type="http://schemas.openxmlformats.org/officeDocument/2006/relationships/image" Target="media/image25.jpeg"/><Relationship Id="rId38" Type="http://schemas.openxmlformats.org/officeDocument/2006/relationships/image" Target="media/image30.jpeg"/><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jpeg"/><Relationship Id="rId29" Type="http://schemas.openxmlformats.org/officeDocument/2006/relationships/image" Target="media/image21.jpeg"/><Relationship Id="rId41" Type="http://schemas.openxmlformats.org/officeDocument/2006/relationships/image" Target="media/image3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jpeg"/><Relationship Id="rId32" Type="http://schemas.openxmlformats.org/officeDocument/2006/relationships/image" Target="media/image24.jpeg"/><Relationship Id="rId37" Type="http://schemas.openxmlformats.org/officeDocument/2006/relationships/image" Target="media/image29.jpeg"/><Relationship Id="rId40" Type="http://schemas.openxmlformats.org/officeDocument/2006/relationships/image" Target="media/image32.jpeg"/><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jpeg"/><Relationship Id="rId10" Type="http://schemas.openxmlformats.org/officeDocument/2006/relationships/image" Target="media/image2.jpeg"/><Relationship Id="rId19" Type="http://schemas.openxmlformats.org/officeDocument/2006/relationships/image" Target="media/image11.jpeg"/><Relationship Id="rId31" Type="http://schemas.openxmlformats.org/officeDocument/2006/relationships/image" Target="media/image23.png"/><Relationship Id="rId44" Type="http://schemas.openxmlformats.org/officeDocument/2006/relationships/image" Target="media/image36.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image" Target="media/image19.jpeg"/><Relationship Id="rId30" Type="http://schemas.openxmlformats.org/officeDocument/2006/relationships/image" Target="media/image22.jpeg"/><Relationship Id="rId35" Type="http://schemas.openxmlformats.org/officeDocument/2006/relationships/image" Target="media/image27.jpeg"/><Relationship Id="rId43" Type="http://schemas.openxmlformats.org/officeDocument/2006/relationships/image" Target="media/image3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69"/>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1</Pages>
  <Words>887</Words>
  <Characters>5059</Characters>
  <Application>Microsoft Office Word</Application>
  <DocSecurity>0</DocSecurity>
  <Lines>42</Lines>
  <Paragraphs>11</Paragraphs>
  <ScaleCrop>false</ScaleCrop>
  <Company>China</Company>
  <LinksUpToDate>false</LinksUpToDate>
  <CharactersWithSpaces>5935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cp:lastPrinted>2016-09-05T09:15:00Z</cp:lastPrinted>
  <dcterms:created xsi:type="dcterms:W3CDTF">2019-11-20T06:28:00Z</dcterms:created>
  <dcterms:modified xsi:type="dcterms:W3CDTF">2020-04-23T14:27:00Z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ies>
</file>